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0926" w14:textId="26F51363" w:rsidR="00125236" w:rsidRDefault="00125236" w:rsidP="007F67A2">
      <w:pPr>
        <w:spacing w:after="60"/>
        <w:jc w:val="center"/>
        <w:rPr>
          <w:sz w:val="34"/>
          <w:szCs w:val="34"/>
        </w:rPr>
      </w:pPr>
      <w:r>
        <w:rPr>
          <w:b/>
          <w:bCs/>
          <w:sz w:val="32"/>
          <w:szCs w:val="32"/>
        </w:rPr>
        <w:t>Con</w:t>
      </w:r>
      <w:r w:rsidR="00BA7F17">
        <w:rPr>
          <w:b/>
          <w:bCs/>
          <w:sz w:val="32"/>
          <w:szCs w:val="32"/>
        </w:rPr>
        <w:t>gregation Beth Shalom/NIJCC 202</w:t>
      </w:r>
      <w:r w:rsidR="009736DB">
        <w:rPr>
          <w:b/>
          <w:bCs/>
          <w:sz w:val="32"/>
          <w:szCs w:val="32"/>
        </w:rPr>
        <w:t>5</w:t>
      </w:r>
      <w:r w:rsidR="002A784A">
        <w:rPr>
          <w:b/>
          <w:bCs/>
          <w:sz w:val="32"/>
          <w:szCs w:val="32"/>
        </w:rPr>
        <w:t>-20</w:t>
      </w:r>
      <w:r w:rsidR="00EC6655">
        <w:rPr>
          <w:b/>
          <w:bCs/>
          <w:sz w:val="32"/>
          <w:szCs w:val="32"/>
        </w:rPr>
        <w:t>2</w:t>
      </w:r>
      <w:r w:rsidR="009736DB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Membership Form</w:t>
      </w:r>
    </w:p>
    <w:p w14:paraId="350C0927" w14:textId="13398985" w:rsidR="00D31CBD" w:rsidRPr="00BA7F17" w:rsidRDefault="00125236" w:rsidP="00BA7F17">
      <w:pPr>
        <w:jc w:val="center"/>
        <w:rPr>
          <w:i/>
          <w:iCs/>
        </w:rPr>
      </w:pPr>
      <w:r w:rsidRPr="00BA7F17">
        <w:rPr>
          <w:i/>
          <w:iCs/>
        </w:rPr>
        <w:t xml:space="preserve">Please return </w:t>
      </w:r>
      <w:r w:rsidR="00606050">
        <w:rPr>
          <w:i/>
          <w:iCs/>
        </w:rPr>
        <w:t xml:space="preserve">both pages of </w:t>
      </w:r>
      <w:r w:rsidRPr="00BA7F17">
        <w:rPr>
          <w:i/>
          <w:iCs/>
        </w:rPr>
        <w:t xml:space="preserve">this form with </w:t>
      </w:r>
      <w:r w:rsidR="00D31CBD" w:rsidRPr="00BA7F17">
        <w:rPr>
          <w:i/>
          <w:iCs/>
        </w:rPr>
        <w:t>any changes to your contact details and</w:t>
      </w:r>
    </w:p>
    <w:p w14:paraId="350C0928" w14:textId="5703E2D7" w:rsidR="00125236" w:rsidRPr="00BA7F17" w:rsidRDefault="00D31CBD" w:rsidP="00BA7F17">
      <w:pPr>
        <w:jc w:val="center"/>
        <w:rPr>
          <w:i/>
          <w:iCs/>
        </w:rPr>
      </w:pPr>
      <w:r w:rsidRPr="00BA7F17">
        <w:rPr>
          <w:i/>
          <w:iCs/>
        </w:rPr>
        <w:t xml:space="preserve">with </w:t>
      </w:r>
      <w:r w:rsidR="00125236" w:rsidRPr="00BA7F17">
        <w:rPr>
          <w:i/>
          <w:iCs/>
        </w:rPr>
        <w:t xml:space="preserve">your dues </w:t>
      </w:r>
      <w:r w:rsidR="00D14CAD">
        <w:rPr>
          <w:i/>
          <w:iCs/>
        </w:rPr>
        <w:t xml:space="preserve">and donations </w:t>
      </w:r>
      <w:r w:rsidR="00125236" w:rsidRPr="00BA7F17">
        <w:rPr>
          <w:i/>
          <w:iCs/>
        </w:rPr>
        <w:t>pledge</w:t>
      </w:r>
      <w:r w:rsidR="00256B91">
        <w:rPr>
          <w:i/>
          <w:iCs/>
        </w:rPr>
        <w:t>s</w:t>
      </w:r>
      <w:r w:rsidR="00125236" w:rsidRPr="00BA7F17">
        <w:rPr>
          <w:i/>
          <w:iCs/>
        </w:rPr>
        <w:t xml:space="preserve"> and first payment n</w:t>
      </w:r>
      <w:r w:rsidR="001559C2" w:rsidRPr="00BA7F17">
        <w:rPr>
          <w:i/>
          <w:iCs/>
        </w:rPr>
        <w:t>o later than October 1, 202</w:t>
      </w:r>
      <w:r w:rsidR="009736DB">
        <w:rPr>
          <w:i/>
          <w:iCs/>
        </w:rPr>
        <w:t>5</w:t>
      </w:r>
      <w:r w:rsidR="00C50B29" w:rsidRPr="00BA7F17">
        <w:rPr>
          <w:i/>
          <w:iCs/>
        </w:rPr>
        <w:t>.</w:t>
      </w:r>
    </w:p>
    <w:p w14:paraId="350C0929" w14:textId="77777777" w:rsidR="00D31CBD" w:rsidRPr="00D63A1C" w:rsidRDefault="00D31CBD" w:rsidP="00BA7F17">
      <w:pPr>
        <w:jc w:val="center"/>
        <w:rPr>
          <w:i/>
          <w:iCs/>
          <w:sz w:val="10"/>
          <w:szCs w:val="10"/>
        </w:rPr>
      </w:pPr>
    </w:p>
    <w:p w14:paraId="350C092A" w14:textId="77777777" w:rsidR="00D63A1C" w:rsidRPr="00D63A1C" w:rsidRDefault="00125236" w:rsidP="00F2212C">
      <w:pPr>
        <w:spacing w:after="68"/>
        <w:jc w:val="center"/>
        <w:rPr>
          <w:i/>
          <w:iCs/>
          <w:sz w:val="10"/>
          <w:szCs w:val="10"/>
        </w:rPr>
      </w:pPr>
      <w:r w:rsidRPr="00BA7F17">
        <w:rPr>
          <w:i/>
          <w:iCs/>
        </w:rPr>
        <w:t xml:space="preserve">This </w:t>
      </w:r>
      <w:r w:rsidR="00BA7F17" w:rsidRPr="00BA7F17">
        <w:rPr>
          <w:i/>
          <w:iCs/>
        </w:rPr>
        <w:t xml:space="preserve">information </w:t>
      </w:r>
      <w:r w:rsidRPr="00BA7F17">
        <w:rPr>
          <w:i/>
          <w:iCs/>
        </w:rPr>
        <w:t xml:space="preserve">is used for </w:t>
      </w:r>
      <w:r w:rsidR="00BA7F17" w:rsidRPr="00BA7F17">
        <w:rPr>
          <w:i/>
          <w:iCs/>
        </w:rPr>
        <w:t xml:space="preserve">tax </w:t>
      </w:r>
      <w:r w:rsidR="005B12B6" w:rsidRPr="00BA7F17">
        <w:rPr>
          <w:i/>
          <w:iCs/>
        </w:rPr>
        <w:t xml:space="preserve">donation letters, </w:t>
      </w:r>
      <w:r w:rsidR="00FB4EA0" w:rsidRPr="00BA7F17">
        <w:rPr>
          <w:i/>
          <w:iCs/>
        </w:rPr>
        <w:t>ha</w:t>
      </w:r>
      <w:r w:rsidRPr="00BA7F17">
        <w:rPr>
          <w:i/>
          <w:iCs/>
        </w:rPr>
        <w:t xml:space="preserve">Shofar </w:t>
      </w:r>
      <w:r w:rsidR="007C0A1C" w:rsidRPr="00BA7F17">
        <w:rPr>
          <w:i/>
          <w:iCs/>
        </w:rPr>
        <w:t xml:space="preserve">electronic </w:t>
      </w:r>
      <w:r w:rsidRPr="00BA7F17">
        <w:rPr>
          <w:i/>
          <w:iCs/>
        </w:rPr>
        <w:t>mailings</w:t>
      </w:r>
      <w:r w:rsidR="00FB4EA0" w:rsidRPr="00BA7F17">
        <w:rPr>
          <w:i/>
          <w:iCs/>
        </w:rPr>
        <w:t>,</w:t>
      </w:r>
      <w:r w:rsidR="00BA7F17" w:rsidRPr="00BA7F17">
        <w:rPr>
          <w:i/>
          <w:iCs/>
        </w:rPr>
        <w:br/>
      </w:r>
      <w:r w:rsidRPr="00BA7F17">
        <w:rPr>
          <w:i/>
          <w:iCs/>
        </w:rPr>
        <w:t>and other important communications</w:t>
      </w:r>
      <w:r w:rsidR="0031545C" w:rsidRPr="00BA7F17">
        <w:rPr>
          <w:i/>
          <w:iCs/>
        </w:rPr>
        <w:t>.</w:t>
      </w:r>
    </w:p>
    <w:p w14:paraId="350C092B" w14:textId="77777777" w:rsidR="00142831" w:rsidRPr="00BD6C7F" w:rsidRDefault="009A1530" w:rsidP="007C0A1C">
      <w:pPr>
        <w:pStyle w:val="Heading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350C09A0" wp14:editId="350C09A1">
                <wp:simplePos x="0" y="0"/>
                <wp:positionH relativeFrom="page">
                  <wp:posOffset>318135</wp:posOffset>
                </wp:positionH>
                <wp:positionV relativeFrom="paragraph">
                  <wp:posOffset>-1742440</wp:posOffset>
                </wp:positionV>
                <wp:extent cx="7086600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695FD" id="Rectangle 4" o:spid="_x0000_s1026" style="position:absolute;margin-left:25.05pt;margin-top:-137.2pt;width:55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eN5QIAADAGAAAOAAAAZHJzL2Uyb0RvYy54bWysVNuO0zAQfUfiHyy/Z3NpmjTRpqu22yKk&#10;BVYsiGc3cRoLxw6227Qg/p2x03ZbeFkBrRR57PH4nDOX27t9y9GOKs2kKHB4E2BERSkrJjYF/vxp&#10;5U0w0oaIinApaIEPVOO76etXt32X00g2kldUIQgidN53BW6M6XLf12VDW6JvZEcFHNZStcSAqTZ+&#10;pUgP0VvuR0GQ+L1UVadkSbWG3fvhEE9d/LqmpflQ15oaxAsM2Iz7Kvdd268/vSX5RpGuYeURBvkL&#10;FC1hAh49h7onhqCtYn+EalmppJa1uSll68u6ZiV1HIBNGPzG5qkhHXVcQBzdnWXS/y9s+X73qBCr&#10;CjzCSJAWUvQRRCNiwymKrTx9p3PweuoelSWouwdZftVIyEUDXnSmlOwbSioAFVp//+qCNTRcRev+&#10;nawgOtka6ZTa16q1AUEDtHcJOZwTQvcGlbCZBpMkCSBvJZyFUZCM3QskP13ulDZvqGyRXRRYAXQX&#10;nOwetLFgSH5yceAlZ9WKce4MtVkvuEI7YmvD/Y7R9aUbF9ZZSHttiDjsUFddwzMkB8SwtJ4Wu8v8&#10;jyyM4mAeZd4qmaRevIrHXgaMvCDM5lkSxFl8v/pp4YZx3rCqouKBCXqqwjB+WZaP/TDUj6tD1Fsh&#10;HcVLIvplfFtmoCM5aws8OYtCcpvipahAAZIbwviw9q+xO8FBgGsdZqtxkMajiZem45EXj5aBN5+s&#10;Ft5sESZJupwv5svwWoel01b/uxQOyClR1pBbYPfUVD2qmK2Y0TiLQgwGzIQoHfgiwjcwzEqjMFLS&#10;fGGmcZ14VvVSyElg/8fCOUcfhHh++EKnI7dnqaBGT9Xjese2y9B2a1kdoHUAg33ajllYNFJ9x6iH&#10;kVVg/W1LFMWIvxXQflkYx3bGOSMepxEY6vJkfXlCRAmhCmwwGpYLM8zFbafYpoGXQldDQs6gZWvm&#10;2sm284AK8FsDxpJjchyhdu5d2s7redBPfwEAAP//AwBQSwMEFAAGAAgAAAAhANWrufjeAAAADQEA&#10;AA8AAABkcnMvZG93bnJldi54bWxMjz1PwzAQhnck/oN1SGytnTQxVRqnAiRWpAYWNie+JhHxOcRu&#10;G/49LguM996j96PcL3ZkZ5z94EhBshbAkFpnBuoUvL+9rLbAfNBk9OgIFXyjh311e1PqwrgLHfBc&#10;h45FE/KFVtCHMBWc+7ZHq/3aTUjxd3Sz1SGec8fNrC/R3I48FUJyqweKCb2e8LnH9rM+2Zj7sanF&#10;tP166si+ZodGTptG5krd3y2PO2ABl/AHw7V+rA5V7NS4ExnPRgW5SCKpYJU+ZBmwK5FIGbXmV0tz&#10;4FXJ/6+ofgAAAP//AwBQSwECLQAUAAYACAAAACEAtoM4kv4AAADhAQAAEwAAAAAAAAAAAAAAAAAA&#10;AAAAW0NvbnRlbnRfVHlwZXNdLnhtbFBLAQItABQABgAIAAAAIQA4/SH/1gAAAJQBAAALAAAAAAAA&#10;AAAAAAAAAC8BAABfcmVscy8ucmVsc1BLAQItABQABgAIAAAAIQC5UQeN5QIAADAGAAAOAAAAAAAA&#10;AAAAAAAAAC4CAABkcnMvZTJvRG9jLnhtbFBLAQItABQABgAIAAAAIQDVq7n43gAAAA0BAAAPAAAA&#10;AAAAAAAAAAAAAD8FAABkcnMvZG93bnJldi54bWxQSwUGAAAAAAQABADzAAAASgYAAAAA&#10;" fillcolor="black" stroked="f" strokeweight="0">
                <w10:wrap anchorx="page"/>
                <w10:anchorlock/>
              </v:rect>
            </w:pict>
          </mc:Fallback>
        </mc:AlternateContent>
      </w:r>
      <w:r w:rsidR="00CF0683">
        <w:t>Name</w:t>
      </w:r>
      <w:r w:rsidR="00CC0415">
        <w:t xml:space="preserve"> #1</w:t>
      </w:r>
      <w:r w:rsidR="00945962">
        <w:t>:</w:t>
      </w:r>
      <w:r w:rsidR="00CF0683">
        <w:tab/>
      </w:r>
      <w:r w:rsidR="00142831" w:rsidRPr="00BD6C7F">
        <w:t>___________</w:t>
      </w:r>
      <w:r w:rsidR="00CF0683">
        <w:t>______________</w:t>
      </w:r>
      <w:r w:rsidR="00CC0415">
        <w:t xml:space="preserve">  Phone: </w:t>
      </w:r>
      <w:r w:rsidR="00CF0683">
        <w:t>_</w:t>
      </w:r>
      <w:r w:rsidR="00142831" w:rsidRPr="00BD6C7F">
        <w:t>_____</w:t>
      </w:r>
      <w:r w:rsidR="00CF0683">
        <w:t>________</w:t>
      </w:r>
      <w:r w:rsidR="00CC0415">
        <w:t xml:space="preserve">  E-mail: </w:t>
      </w:r>
      <w:r w:rsidR="00CF0683">
        <w:t>____________________</w:t>
      </w:r>
      <w:r w:rsidR="00142831" w:rsidRPr="00BD6C7F">
        <w:t>______</w:t>
      </w:r>
    </w:p>
    <w:p w14:paraId="350C092C" w14:textId="77777777" w:rsidR="00CC0415" w:rsidRPr="00BD6C7F" w:rsidRDefault="009A1530" w:rsidP="00CC0415">
      <w:pPr>
        <w:pStyle w:val="Heading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50C09A2" wp14:editId="350C09A3">
                <wp:simplePos x="0" y="0"/>
                <wp:positionH relativeFrom="page">
                  <wp:posOffset>318135</wp:posOffset>
                </wp:positionH>
                <wp:positionV relativeFrom="paragraph">
                  <wp:posOffset>-1742440</wp:posOffset>
                </wp:positionV>
                <wp:extent cx="7086600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7C177" id="Rectangle 3" o:spid="_x0000_s1026" style="position:absolute;margin-left:25.05pt;margin-top:-137.2pt;width:55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zY5QIAADAGAAAOAAAAZHJzL2Uyb0RvYy54bWysVNuO0zAQfUfiHyy/Z3NpmjTRpqu22yKk&#10;BVYsiGc3cRoLxw6227Qg/p2x03ZbeFkBrRR57PH4nDOX27t9y9GOKs2kKHB4E2BERSkrJjYF/vxp&#10;5U0w0oaIinApaIEPVOO76etXt32X00g2kldUIQgidN53BW6M6XLf12VDW6JvZEcFHNZStcSAqTZ+&#10;pUgP0VvuR0GQ+L1UVadkSbWG3fvhEE9d/LqmpflQ15oaxAsM2Iz7Kvdd268/vSX5RpGuYeURBvkL&#10;FC1hAh49h7onhqCtYn+EalmppJa1uSll68u6ZiV1HIBNGPzG5qkhHXVcQBzdnWXS/y9s+X73qBCr&#10;ChxhJEgLKfoIohGx4RSNrDx9p3PweuoelSWouwdZftVIyEUDXnSmlOwbSioAFVp//+qCNTRcRev+&#10;nawgOtka6ZTa16q1AUEDtHcJOZwTQvcGlbCZBpMkCSBvJZyFUZCM3QskP13ulDZvqGyRXRRYAXQX&#10;nOwetLFgSH5yceAlZ9WKce4MtVkvuEI7YmvD/Y7R9aUbF9ZZSHttiDjsUFddwzMkB8SwtJ4Wu8v8&#10;jyyM4mAeZd4qmaRevIrHXgaMvCDM5lkSxFl8v/pp4YZx3rCqouKBCXqqwjB+WZaP/TDUj6tD1Fsh&#10;HcVLIvplfFtmoCM5aws8OYtCcpvipahAAZIbwviw9q+xO8FBgGsdZqtxkMajiZem45EXj5aBN5+s&#10;Ft5sESZJupwv5svwWoel01b/uxQOyClR1pBbYPfUVD2qmK2Y0TiLQgwGzIQoHfgiwjcwzEqjMFLS&#10;fGGmcZ14VvVSyElg/8fCOUcfhHh++EKnI7dnqaBGT9Xjese2y9B2a1kdoHUAg33ajllYNFJ9x6iH&#10;kVVg/W1LFMWIvxXQflkYx3bGOSMepxEY6vJkfXlCRAmhCmwwGpYLM8zFbafYpoGXQldDQs6gZWvm&#10;2sm284AK8FsDxpJjchyhdu5d2s7redBPfwEAAP//AwBQSwMEFAAGAAgAAAAhANWrufjeAAAADQEA&#10;AA8AAABkcnMvZG93bnJldi54bWxMjz1PwzAQhnck/oN1SGytnTQxVRqnAiRWpAYWNie+JhHxOcRu&#10;G/49LguM996j96PcL3ZkZ5z94EhBshbAkFpnBuoUvL+9rLbAfNBk9OgIFXyjh311e1PqwrgLHfBc&#10;h45FE/KFVtCHMBWc+7ZHq/3aTUjxd3Sz1SGec8fNrC/R3I48FUJyqweKCb2e8LnH9rM+2Zj7sanF&#10;tP166si+ZodGTptG5krd3y2PO2ABl/AHw7V+rA5V7NS4ExnPRgW5SCKpYJU+ZBmwK5FIGbXmV0tz&#10;4FXJ/6+ofgAAAP//AwBQSwECLQAUAAYACAAAACEAtoM4kv4AAADhAQAAEwAAAAAAAAAAAAAAAAAA&#10;AAAAW0NvbnRlbnRfVHlwZXNdLnhtbFBLAQItABQABgAIAAAAIQA4/SH/1gAAAJQBAAALAAAAAAAA&#10;AAAAAAAAAC8BAABfcmVscy8ucmVsc1BLAQItABQABgAIAAAAIQCILAzY5QIAADAGAAAOAAAAAAAA&#10;AAAAAAAAAC4CAABkcnMvZTJvRG9jLnhtbFBLAQItABQABgAIAAAAIQDVq7n43gAAAA0BAAAPAAAA&#10;AAAAAAAAAAAAAD8FAABkcnMvZG93bnJldi54bWxQSwUGAAAAAAQABADzAAAASgYAAAAA&#10;" fillcolor="black" stroked="f" strokeweight="0">
                <w10:wrap anchorx="page"/>
                <w10:anchorlock/>
              </v:rect>
            </w:pict>
          </mc:Fallback>
        </mc:AlternateContent>
      </w:r>
      <w:r w:rsidR="00CC0415">
        <w:t>Name #2:</w:t>
      </w:r>
      <w:r w:rsidR="00CC0415">
        <w:tab/>
      </w:r>
      <w:r w:rsidR="00CC0415" w:rsidRPr="00BD6C7F">
        <w:t>___________</w:t>
      </w:r>
      <w:r w:rsidR="00CC0415">
        <w:t>______________  Phone: _</w:t>
      </w:r>
      <w:r w:rsidR="00CC0415" w:rsidRPr="00BD6C7F">
        <w:t>_____</w:t>
      </w:r>
      <w:r w:rsidR="00CC0415">
        <w:t>________  E-mail: ____________________</w:t>
      </w:r>
      <w:r w:rsidR="00CC0415" w:rsidRPr="00BD6C7F">
        <w:t>______</w:t>
      </w:r>
    </w:p>
    <w:p w14:paraId="350C092E" w14:textId="77777777" w:rsidR="00135F0E" w:rsidRPr="00135F0E" w:rsidRDefault="009A1530" w:rsidP="00135F0E">
      <w:pPr>
        <w:pStyle w:val="Heading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350C09A4" wp14:editId="350C09A5">
                <wp:simplePos x="0" y="0"/>
                <wp:positionH relativeFrom="page">
                  <wp:posOffset>288290</wp:posOffset>
                </wp:positionH>
                <wp:positionV relativeFrom="paragraph">
                  <wp:posOffset>854710</wp:posOffset>
                </wp:positionV>
                <wp:extent cx="7086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98D0E" id="Rectangle 2" o:spid="_x0000_s1026" style="position:absolute;margin-left:22.7pt;margin-top:67.3pt;width:55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h55QIAADAGAAAOAAAAZHJzL2Uyb0RvYy54bWysVNuO0zAQfUfiHyy/Z3NpmjTRpqu22yKk&#10;BVYsiGc3dhqLxA6227Qg/p2x03ZbeFkBrRR57PH4nDOX27t926AdU5pLUeDwJsCIiVJSLjYF/vxp&#10;5U0w0oYIShopWIEPTOO76etXt32Xs0jWsqFMIQgidN53Ba6N6XLf12XNWqJvZMcEHFZStcSAqTY+&#10;VaSH6G3jR0GQ+L1UtFOyZFrD7v1wiKcuflWx0nyoKs0MagoM2Iz7Kvdd268/vSX5RpGu5uURBvkL&#10;FC3hAh49h7onhqCt4n+EanmppJaVuSll68uq4iVzHIBNGPzG5qkmHXNcQBzdnWXS/y9s+X73qBCn&#10;kDuMBGkhRR9BNCI2DUORlafvdA5eT92jsgR19yDLrxoJuajBi82Ukn3NCAVQofX3ry5YQ8NVtO7f&#10;SQrRydZIp9S+Uq0NCBqgvUvI4ZwQtjeohM00mCRJAHkr4SyMgmTsXiD56XKntHnDZIvsosAKoLvg&#10;ZPegjQVD8pOLAy8bTle8aZyhNutFo9CO2Npwv2N0fenWCOsspL02RBx2mKuu4RmSA2JYWk+L3WX+&#10;RxZGcTCPMm+VTFIvXsVjLwNGXhBm8ywJ4iy+X/20cMM4rzmlTDxwwU5VGMYvy/KxH4b6cXWIeiuk&#10;o3hJRL+Mb8sNdGTD2wJPzqKQ3KZ4KSgoQHJDeDOs/WvsTnAQ4FqH2WocpPFo4qXpeOTFo2XgzSer&#10;hTdbhEmSLueL+TK81mHptNX/LoUDckqUNeQW2D3VtEeU24oZjbMIKp9ymAlROvBFpNnAMCuNwkhJ&#10;84Wb2nXiWdVLISeB/R8L5xx9EOL54QudjtyepYIaPVWP6x3bLkPbrSU9QOsABvu0HbOwqKX6jlEP&#10;I6vA+tuWKIZR81ZA+2VhHNsZ54x4nEZgqMuT9eUJESWEKrDBaFguzDAXt53imxpeCl0NCTmDlq24&#10;ayfbzgMqwG8NGEuOyXGE2rl3aTuv50E//QUAAP//AwBQSwMEFAAGAAgAAAAhAPkG8PPaAAAACwEA&#10;AA8AAABkcnMvZG93bnJldi54bWxMj01PhDAQhu8m/odmTLy5BYFmg5SNmng1WfTirdARiHSKtLuL&#10;/97hpMd55s37UR1WN4kzLmH0pCHdJSCQOm9H6jW8v73c7UGEaMiayRNq+MEAh/r6qjKl9Rc64rmJ&#10;vWATCqXRMMQ4l1KGbkBnws7PSPz79Iszkc+ll3YxFzZ3k7xPEiWdGYkTBjPj84DdV3NynPuRNcm8&#10;/37qyb3mx1bNWasKrW9v1scHEBHX+CeGrT5Xh5o7tf5ENohJQ17krGSe5QrEJkhVyqjdkCpA1pX8&#10;v6H+BQAA//8DAFBLAQItABQABgAIAAAAIQC2gziS/gAAAOEBAAATAAAAAAAAAAAAAAAAAAAAAABb&#10;Q29udGVudF9UeXBlc10ueG1sUEsBAi0AFAAGAAgAAAAhADj9If/WAAAAlAEAAAsAAAAAAAAAAAAA&#10;AAAALwEAAF9yZWxzLy5yZWxzUEsBAi0AFAAGAAgAAAAhAI9riHnlAgAAMAYAAA4AAAAAAAAAAAAA&#10;AAAALgIAAGRycy9lMm9Eb2MueG1sUEsBAi0AFAAGAAgAAAAhAPkG8PPaAAAAC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 w:rsidR="00135F0E">
        <w:t>Additional name(s):  ________________________________________________________________________</w:t>
      </w:r>
    </w:p>
    <w:p w14:paraId="350C092F" w14:textId="77777777" w:rsidR="00142831" w:rsidRPr="00F2212C" w:rsidRDefault="00142831" w:rsidP="007C0A1C">
      <w:pPr>
        <w:pStyle w:val="Heading3"/>
        <w:spacing w:line="360" w:lineRule="auto"/>
        <w:rPr>
          <w:sz w:val="10"/>
          <w:szCs w:val="10"/>
        </w:rPr>
      </w:pPr>
      <w:r>
        <w:t>Address</w:t>
      </w:r>
      <w:r w:rsidR="00945962">
        <w:t>:</w:t>
      </w:r>
      <w:r>
        <w:t xml:space="preserve">  </w:t>
      </w:r>
      <w:r w:rsidR="00CF0683">
        <w:tab/>
      </w:r>
      <w:r>
        <w:t>_________________________</w:t>
      </w:r>
      <w:r w:rsidR="00CF0683">
        <w:t>_</w:t>
      </w:r>
      <w:r>
        <w:t>______________________________________________________</w:t>
      </w:r>
    </w:p>
    <w:p w14:paraId="350C0930" w14:textId="77777777" w:rsidR="00125236" w:rsidRPr="00F2212C" w:rsidRDefault="00125236">
      <w:pPr>
        <w:rPr>
          <w:sz w:val="10"/>
          <w:szCs w:val="10"/>
        </w:rPr>
      </w:pPr>
    </w:p>
    <w:p w14:paraId="350C0931" w14:textId="5818BB59" w:rsidR="00190952" w:rsidRPr="000B26DF" w:rsidRDefault="00190952" w:rsidP="0067321F">
      <w:pPr>
        <w:rPr>
          <w:b/>
        </w:rPr>
      </w:pPr>
      <w:r w:rsidRPr="000B26DF">
        <w:rPr>
          <w:b/>
        </w:rPr>
        <w:t xml:space="preserve">Annual Dues (copied from </w:t>
      </w:r>
      <w:r w:rsidR="00FB4EA0" w:rsidRPr="000B26DF">
        <w:rPr>
          <w:b/>
        </w:rPr>
        <w:t>next page</w:t>
      </w:r>
      <w:r w:rsidRPr="000B26DF">
        <w:rPr>
          <w:b/>
        </w:rPr>
        <w:t>)</w:t>
      </w:r>
      <w:r w:rsidRPr="000B26DF">
        <w:tab/>
      </w:r>
      <w:r w:rsidR="00D63A1C" w:rsidRPr="000B26DF">
        <w:t>………</w:t>
      </w:r>
      <w:r w:rsidR="00A66479" w:rsidRPr="000B26DF">
        <w:t>………………………...………….</w:t>
      </w:r>
      <w:r w:rsidR="00A66479" w:rsidRPr="000B26DF">
        <w:tab/>
      </w:r>
      <w:r w:rsidR="00B71DF5" w:rsidRPr="000B26DF">
        <w:t xml:space="preserve">  </w:t>
      </w:r>
      <w:r w:rsidR="00A66479" w:rsidRPr="000B26DF">
        <w:tab/>
      </w:r>
      <w:r w:rsidR="00B71DF5" w:rsidRPr="000B26DF">
        <w:t xml:space="preserve">  </w:t>
      </w:r>
      <w:r w:rsidR="000B26DF">
        <w:t xml:space="preserve">      </w:t>
      </w:r>
      <w:r w:rsidR="00A66479" w:rsidRPr="000B26DF">
        <w:rPr>
          <w:b/>
        </w:rPr>
        <w:t>$</w:t>
      </w:r>
      <w:r w:rsidR="0067321F" w:rsidRPr="000B26DF">
        <w:rPr>
          <w:b/>
        </w:rPr>
        <w:t>____</w:t>
      </w:r>
      <w:r w:rsidRPr="000B26DF">
        <w:rPr>
          <w:b/>
        </w:rPr>
        <w:t>________</w:t>
      </w:r>
    </w:p>
    <w:p w14:paraId="350C0932" w14:textId="77777777" w:rsidR="00F2212C" w:rsidRDefault="00F2212C" w:rsidP="0067321F">
      <w:pPr>
        <w:rPr>
          <w:b/>
          <w:sz w:val="26"/>
          <w:szCs w:val="26"/>
        </w:rPr>
      </w:pPr>
    </w:p>
    <w:p w14:paraId="350C0933" w14:textId="77777777" w:rsidR="0067321F" w:rsidRPr="000B26DF" w:rsidRDefault="00984567" w:rsidP="0067321F">
      <w:pPr>
        <w:rPr>
          <w:b/>
        </w:rPr>
      </w:pPr>
      <w:r w:rsidRPr="000B26DF">
        <w:rPr>
          <w:b/>
        </w:rPr>
        <w:t>A</w:t>
      </w:r>
      <w:r w:rsidR="0067321F" w:rsidRPr="000B26DF">
        <w:rPr>
          <w:b/>
        </w:rPr>
        <w:t>dditional Donations:</w:t>
      </w:r>
    </w:p>
    <w:p w14:paraId="350C0934" w14:textId="52129D37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a. Unrestricted </w:t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0B26DF">
        <w:rPr>
          <w:sz w:val="23"/>
          <w:szCs w:val="23"/>
        </w:rPr>
        <w:t xml:space="preserve">    </w:t>
      </w:r>
      <w:r w:rsidR="00476990">
        <w:rPr>
          <w:sz w:val="23"/>
          <w:szCs w:val="23"/>
        </w:rPr>
        <w:t xml:space="preserve"> </w:t>
      </w:r>
      <w:r w:rsidR="000B26DF">
        <w:rPr>
          <w:sz w:val="23"/>
          <w:szCs w:val="23"/>
        </w:rPr>
        <w:t xml:space="preserve"> </w:t>
      </w:r>
      <w:r w:rsidR="00A66479" w:rsidRPr="008A0B72">
        <w:rPr>
          <w:sz w:val="23"/>
          <w:szCs w:val="23"/>
        </w:rPr>
        <w:t>$</w:t>
      </w:r>
      <w:r w:rsidR="006E14BE">
        <w:rPr>
          <w:sz w:val="23"/>
          <w:szCs w:val="23"/>
        </w:rPr>
        <w:t>͟͟͟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__</w:t>
      </w:r>
    </w:p>
    <w:p w14:paraId="350C0935" w14:textId="77777777" w:rsidR="0067321F" w:rsidRPr="008A0B72" w:rsidRDefault="0067321F" w:rsidP="0067321F">
      <w:pPr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>(Congregation operating expenses)</w:t>
      </w:r>
    </w:p>
    <w:p w14:paraId="350C0936" w14:textId="15921F00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b. Raymond Katz Building Fund 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6E14BE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__</w:t>
      </w:r>
    </w:p>
    <w:p w14:paraId="350C0937" w14:textId="5354536A" w:rsidR="0067321F" w:rsidRPr="008A0B72" w:rsidRDefault="00984567" w:rsidP="00A66479">
      <w:pPr>
        <w:tabs>
          <w:tab w:val="left" w:pos="8188"/>
        </w:tabs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>(B</w:t>
      </w:r>
      <w:r w:rsidR="0067321F" w:rsidRPr="008A0B72">
        <w:rPr>
          <w:sz w:val="23"/>
          <w:szCs w:val="23"/>
        </w:rPr>
        <w:t xml:space="preserve">uilding </w:t>
      </w:r>
      <w:r w:rsidR="00C40236" w:rsidRPr="008A0B72">
        <w:rPr>
          <w:sz w:val="23"/>
          <w:szCs w:val="23"/>
        </w:rPr>
        <w:t xml:space="preserve">purchase, </w:t>
      </w:r>
      <w:r w:rsidR="0067321F" w:rsidRPr="008A0B72">
        <w:rPr>
          <w:sz w:val="23"/>
          <w:szCs w:val="23"/>
        </w:rPr>
        <w:t>maintenance</w:t>
      </w:r>
      <w:r w:rsidR="00C40236" w:rsidRPr="008A0B72">
        <w:rPr>
          <w:sz w:val="23"/>
          <w:szCs w:val="23"/>
        </w:rPr>
        <w:t xml:space="preserve">, </w:t>
      </w:r>
      <w:r w:rsidR="0067321F" w:rsidRPr="008A0B72">
        <w:rPr>
          <w:sz w:val="23"/>
          <w:szCs w:val="23"/>
        </w:rPr>
        <w:t>repair)</w:t>
      </w:r>
      <w:r w:rsidR="00A66479" w:rsidRPr="008A0B72">
        <w:rPr>
          <w:sz w:val="23"/>
          <w:szCs w:val="23"/>
        </w:rPr>
        <w:tab/>
      </w:r>
    </w:p>
    <w:p w14:paraId="350C0938" w14:textId="77777777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c. Rabbi Fund 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</w:t>
      </w:r>
      <w:bookmarkStart w:id="0" w:name="_Hlk206511292"/>
      <w:r w:rsidR="00A66479" w:rsidRPr="008A0B72">
        <w:rPr>
          <w:sz w:val="23"/>
          <w:szCs w:val="23"/>
        </w:rPr>
        <w:t>____________</w:t>
      </w:r>
      <w:bookmarkEnd w:id="0"/>
    </w:p>
    <w:p w14:paraId="350C0939" w14:textId="77777777" w:rsidR="0067321F" w:rsidRPr="008A0B72" w:rsidRDefault="0067321F" w:rsidP="0067321F">
      <w:pPr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>(Current and future Rabbi salary)</w:t>
      </w:r>
    </w:p>
    <w:p w14:paraId="350C093A" w14:textId="77777777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d. Rabbi Discretionary Fund 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$____________</w:t>
      </w:r>
    </w:p>
    <w:p w14:paraId="350C093B" w14:textId="00511C61" w:rsidR="0067321F" w:rsidRPr="008A0B72" w:rsidRDefault="00984567" w:rsidP="0067321F">
      <w:pPr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>(U</w:t>
      </w:r>
      <w:r w:rsidR="0067321F" w:rsidRPr="008A0B72">
        <w:rPr>
          <w:sz w:val="23"/>
          <w:szCs w:val="23"/>
        </w:rPr>
        <w:t>sed by Rabbi for religious and educational purposes)</w:t>
      </w:r>
    </w:p>
    <w:p w14:paraId="350C093C" w14:textId="341B861B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e. Fox/Mabel Fund 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</w:t>
      </w:r>
      <w:r w:rsidR="00A7195B" w:rsidRPr="00A7195B">
        <w:rPr>
          <w:sz w:val="23"/>
          <w:szCs w:val="23"/>
        </w:rPr>
        <w:t>_͟_͟_͟_͟_͟_͟_͟_͟_͟_͟_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____________</w:t>
      </w:r>
    </w:p>
    <w:p w14:paraId="350C093D" w14:textId="77777777" w:rsidR="0067321F" w:rsidRPr="008A0B72" w:rsidRDefault="0067321F" w:rsidP="0067321F">
      <w:pPr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(Educational </w:t>
      </w:r>
      <w:r w:rsidR="00B505A9" w:rsidRPr="008A0B72">
        <w:rPr>
          <w:sz w:val="23"/>
          <w:szCs w:val="23"/>
        </w:rPr>
        <w:t xml:space="preserve">activities, </w:t>
      </w:r>
      <w:r w:rsidR="00071351" w:rsidRPr="008A0B72">
        <w:rPr>
          <w:sz w:val="23"/>
          <w:szCs w:val="23"/>
        </w:rPr>
        <w:t>incl</w:t>
      </w:r>
      <w:r w:rsidR="007D3C21" w:rsidRPr="008A0B72">
        <w:rPr>
          <w:sz w:val="23"/>
          <w:szCs w:val="23"/>
        </w:rPr>
        <w:t>.</w:t>
      </w:r>
      <w:r w:rsidRPr="008A0B72">
        <w:rPr>
          <w:sz w:val="23"/>
          <w:szCs w:val="23"/>
        </w:rPr>
        <w:t xml:space="preserve"> Religious School, library, camperships)</w:t>
      </w:r>
      <w:r w:rsidRPr="008A0B72">
        <w:rPr>
          <w:sz w:val="23"/>
          <w:szCs w:val="23"/>
        </w:rPr>
        <w:tab/>
      </w:r>
    </w:p>
    <w:p w14:paraId="350C093E" w14:textId="57A6C458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f. Religious School </w:t>
      </w:r>
      <w:r w:rsidR="00EF4998" w:rsidRPr="008A0B72">
        <w:rPr>
          <w:sz w:val="23"/>
          <w:szCs w:val="23"/>
        </w:rPr>
        <w:t>Fund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</w:t>
      </w:r>
      <w:r w:rsidR="00A7195B">
        <w:rPr>
          <w:sz w:val="23"/>
          <w:szCs w:val="23"/>
        </w:rPr>
        <w:t>͟</w:t>
      </w:r>
      <w:r w:rsidR="00A7195B" w:rsidRPr="00A7195B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7195B" w:rsidRPr="00A7195B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</w:t>
      </w:r>
      <w:r w:rsidR="00A7195B">
        <w:rPr>
          <w:sz w:val="23"/>
          <w:szCs w:val="23"/>
        </w:rPr>
        <w:t>͟</w:t>
      </w:r>
      <w:r w:rsidR="00A66479" w:rsidRPr="008A0B72">
        <w:rPr>
          <w:sz w:val="23"/>
          <w:szCs w:val="23"/>
        </w:rPr>
        <w:t>__</w:t>
      </w:r>
    </w:p>
    <w:p w14:paraId="350C093F" w14:textId="77777777" w:rsidR="0067321F" w:rsidRPr="008A0B72" w:rsidRDefault="0067321F" w:rsidP="0067321F">
      <w:pPr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>(Religious School operating expenses)</w:t>
      </w:r>
    </w:p>
    <w:p w14:paraId="350C0940" w14:textId="77777777" w:rsidR="0067321F" w:rsidRPr="008A0B72" w:rsidRDefault="0067321F" w:rsidP="0067321F">
      <w:pPr>
        <w:ind w:firstLine="360"/>
        <w:rPr>
          <w:sz w:val="23"/>
          <w:szCs w:val="23"/>
        </w:rPr>
      </w:pPr>
      <w:r w:rsidRPr="008A0B72">
        <w:rPr>
          <w:sz w:val="23"/>
          <w:szCs w:val="23"/>
        </w:rPr>
        <w:t xml:space="preserve">g. Community Fund 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$____________</w:t>
      </w:r>
    </w:p>
    <w:p w14:paraId="350C0941" w14:textId="69850A4F" w:rsidR="0067321F" w:rsidRPr="008A0B72" w:rsidRDefault="002A784A" w:rsidP="0067321F">
      <w:pPr>
        <w:ind w:left="360" w:firstLine="360"/>
        <w:rPr>
          <w:sz w:val="23"/>
          <w:szCs w:val="23"/>
        </w:rPr>
      </w:pPr>
      <w:r w:rsidRPr="008A0B72">
        <w:rPr>
          <w:sz w:val="23"/>
          <w:szCs w:val="23"/>
        </w:rPr>
        <w:t>(Hope Haven, m</w:t>
      </w:r>
      <w:r w:rsidR="00B505A9" w:rsidRPr="008A0B72">
        <w:rPr>
          <w:sz w:val="23"/>
          <w:szCs w:val="23"/>
        </w:rPr>
        <w:t xml:space="preserve">embers in need, other </w:t>
      </w:r>
      <w:r w:rsidR="00731C15" w:rsidRPr="008A0B72">
        <w:rPr>
          <w:sz w:val="23"/>
          <w:szCs w:val="23"/>
        </w:rPr>
        <w:t>c</w:t>
      </w:r>
      <w:r w:rsidR="0067321F" w:rsidRPr="008A0B72">
        <w:rPr>
          <w:sz w:val="23"/>
          <w:szCs w:val="23"/>
        </w:rPr>
        <w:t>ommunity needs)</w:t>
      </w:r>
      <w:r w:rsidR="0067321F" w:rsidRPr="008A0B72">
        <w:rPr>
          <w:sz w:val="23"/>
          <w:szCs w:val="23"/>
        </w:rPr>
        <w:tab/>
      </w:r>
    </w:p>
    <w:p w14:paraId="350C0942" w14:textId="1AF093D5" w:rsidR="0067321F" w:rsidRPr="008A0B72" w:rsidRDefault="0067321F" w:rsidP="0067321F">
      <w:pPr>
        <w:rPr>
          <w:sz w:val="23"/>
          <w:szCs w:val="23"/>
        </w:rPr>
      </w:pPr>
      <w:r w:rsidRPr="008A0B72">
        <w:rPr>
          <w:sz w:val="23"/>
          <w:szCs w:val="23"/>
        </w:rPr>
        <w:tab/>
        <w:t>h. DeKalb Food Pantry</w:t>
      </w:r>
      <w:r w:rsidR="00F60E83" w:rsidRPr="008A0B72">
        <w:rPr>
          <w:sz w:val="23"/>
          <w:szCs w:val="23"/>
        </w:rPr>
        <w:t xml:space="preserve"> Fund</w:t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984567" w:rsidRPr="008A0B72">
        <w:rPr>
          <w:sz w:val="23"/>
          <w:szCs w:val="23"/>
        </w:rPr>
        <w:tab/>
      </w:r>
      <w:r w:rsidR="00A66479" w:rsidRPr="008A0B72">
        <w:rPr>
          <w:sz w:val="23"/>
          <w:szCs w:val="23"/>
        </w:rPr>
        <w:t>$____________</w:t>
      </w:r>
    </w:p>
    <w:p w14:paraId="350C0945" w14:textId="0C712663" w:rsidR="00984567" w:rsidRPr="008A0B72" w:rsidRDefault="0067321F" w:rsidP="00DB2D01">
      <w:pPr>
        <w:rPr>
          <w:sz w:val="23"/>
          <w:szCs w:val="23"/>
        </w:rPr>
      </w:pP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  <w:t>(Food for need</w:t>
      </w:r>
      <w:r w:rsidR="00C07CCB" w:rsidRPr="008A0B72">
        <w:rPr>
          <w:sz w:val="23"/>
          <w:szCs w:val="23"/>
        </w:rPr>
        <w:t>y</w:t>
      </w:r>
      <w:r w:rsidRPr="008A0B72">
        <w:rPr>
          <w:sz w:val="23"/>
          <w:szCs w:val="23"/>
        </w:rPr>
        <w:t xml:space="preserve"> in DeKalb County)</w:t>
      </w:r>
    </w:p>
    <w:p w14:paraId="350C0946" w14:textId="65A6F454" w:rsidR="00984567" w:rsidRPr="008A0B72" w:rsidRDefault="00984567" w:rsidP="00984567">
      <w:pPr>
        <w:rPr>
          <w:sz w:val="23"/>
          <w:szCs w:val="23"/>
        </w:rPr>
      </w:pPr>
      <w:r w:rsidRPr="008A0B72">
        <w:rPr>
          <w:sz w:val="23"/>
          <w:szCs w:val="23"/>
        </w:rPr>
        <w:tab/>
      </w:r>
      <w:r w:rsidR="00DB2D01" w:rsidRPr="008A0B72">
        <w:rPr>
          <w:sz w:val="23"/>
          <w:szCs w:val="23"/>
        </w:rPr>
        <w:t>i</w:t>
      </w:r>
      <w:r w:rsidRPr="008A0B72">
        <w:rPr>
          <w:sz w:val="23"/>
          <w:szCs w:val="23"/>
        </w:rPr>
        <w:t>. Other purpose (describe below):</w:t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</w:r>
      <w:r w:rsidR="000B26DF">
        <w:rPr>
          <w:sz w:val="23"/>
          <w:szCs w:val="23"/>
        </w:rPr>
        <w:t xml:space="preserve">      </w:t>
      </w:r>
      <w:r w:rsidR="00A66479" w:rsidRPr="008A0B72">
        <w:rPr>
          <w:sz w:val="23"/>
          <w:szCs w:val="23"/>
        </w:rPr>
        <w:t>$____________</w:t>
      </w:r>
    </w:p>
    <w:p w14:paraId="350C0947" w14:textId="77777777" w:rsidR="0067321F" w:rsidRPr="008A0B72" w:rsidRDefault="00984567" w:rsidP="00984567">
      <w:pPr>
        <w:rPr>
          <w:sz w:val="23"/>
          <w:szCs w:val="23"/>
        </w:rPr>
      </w:pPr>
      <w:r w:rsidRPr="008A0B72">
        <w:rPr>
          <w:sz w:val="23"/>
          <w:szCs w:val="23"/>
        </w:rPr>
        <w:tab/>
      </w:r>
      <w:r w:rsidRPr="008A0B72">
        <w:rPr>
          <w:sz w:val="23"/>
          <w:szCs w:val="23"/>
        </w:rPr>
        <w:tab/>
        <w:t>____________________________________________________</w:t>
      </w:r>
      <w:r w:rsidR="0067321F" w:rsidRPr="008A0B72">
        <w:rPr>
          <w:sz w:val="23"/>
          <w:szCs w:val="23"/>
        </w:rPr>
        <w:tab/>
      </w:r>
      <w:r w:rsidR="0067321F" w:rsidRPr="008A0B72">
        <w:rPr>
          <w:sz w:val="23"/>
          <w:szCs w:val="23"/>
        </w:rPr>
        <w:tab/>
      </w:r>
      <w:r w:rsidR="0067321F" w:rsidRPr="008A0B72">
        <w:rPr>
          <w:sz w:val="23"/>
          <w:szCs w:val="23"/>
        </w:rPr>
        <w:tab/>
      </w:r>
      <w:r w:rsidR="0067321F" w:rsidRPr="008A0B72">
        <w:rPr>
          <w:sz w:val="23"/>
          <w:szCs w:val="23"/>
        </w:rPr>
        <w:tab/>
      </w:r>
    </w:p>
    <w:p w14:paraId="4197D39C" w14:textId="77777777" w:rsidR="00BC4699" w:rsidRDefault="00BC4699" w:rsidP="00E14D4B">
      <w:pPr>
        <w:ind w:left="3600" w:firstLine="360"/>
        <w:rPr>
          <w:b/>
          <w:sz w:val="26"/>
          <w:szCs w:val="26"/>
        </w:rPr>
      </w:pPr>
    </w:p>
    <w:p w14:paraId="4DF4F12A" w14:textId="219739F9" w:rsidR="00DB2D01" w:rsidRDefault="00E14D4B" w:rsidP="00BC4699">
      <w:pPr>
        <w:ind w:left="5040" w:firstLine="360"/>
        <w:rPr>
          <w:highlight w:val="cyan"/>
        </w:rPr>
      </w:pPr>
      <w:r w:rsidRPr="00F2212C">
        <w:rPr>
          <w:b/>
          <w:sz w:val="26"/>
          <w:szCs w:val="26"/>
        </w:rPr>
        <w:t>TOTAL 202</w:t>
      </w:r>
      <w:r>
        <w:rPr>
          <w:b/>
          <w:sz w:val="26"/>
          <w:szCs w:val="26"/>
        </w:rPr>
        <w:t>5</w:t>
      </w:r>
      <w:r w:rsidRPr="00F2212C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6</w:t>
      </w:r>
      <w:r w:rsidRPr="00F2212C">
        <w:rPr>
          <w:b/>
          <w:sz w:val="26"/>
          <w:szCs w:val="26"/>
        </w:rPr>
        <w:t xml:space="preserve"> PLEDGE</w:t>
      </w:r>
      <w:r>
        <w:rPr>
          <w:b/>
          <w:sz w:val="26"/>
          <w:szCs w:val="26"/>
        </w:rPr>
        <w:t xml:space="preserve"> </w:t>
      </w:r>
      <w:r w:rsidRPr="00F2212C">
        <w:rPr>
          <w:sz w:val="26"/>
          <w:szCs w:val="26"/>
        </w:rPr>
        <w:tab/>
        <w:t>$____________</w:t>
      </w:r>
    </w:p>
    <w:p w14:paraId="79413E8D" w14:textId="77777777" w:rsidR="00E14D4B" w:rsidRDefault="00E14D4B" w:rsidP="00E14D4B">
      <w:pPr>
        <w:ind w:left="360"/>
      </w:pPr>
    </w:p>
    <w:p w14:paraId="2B5CA5D7" w14:textId="5A2D0224" w:rsidR="00DB2D01" w:rsidRPr="00A66479" w:rsidRDefault="00B254F1" w:rsidP="00E14D4B">
      <w:pPr>
        <w:ind w:left="360"/>
      </w:pPr>
      <w:r>
        <w:rPr>
          <w:i/>
          <w:iCs/>
        </w:rPr>
        <w:t>N</w:t>
      </w:r>
      <w:r w:rsidR="00DB2D01" w:rsidRPr="00E14D4B">
        <w:rPr>
          <w:i/>
          <w:iCs/>
        </w:rPr>
        <w:t>ote that</w:t>
      </w:r>
      <w:r w:rsidR="00F46D70">
        <w:rPr>
          <w:i/>
          <w:iCs/>
        </w:rPr>
        <w:t>,</w:t>
      </w:r>
      <w:r w:rsidR="00DB2D01" w:rsidRPr="00E14D4B">
        <w:rPr>
          <w:i/>
          <w:iCs/>
        </w:rPr>
        <w:t xml:space="preserve"> due to generous past donations to </w:t>
      </w:r>
      <w:r w:rsidR="00E547F0">
        <w:rPr>
          <w:i/>
          <w:iCs/>
        </w:rPr>
        <w:t xml:space="preserve">the </w:t>
      </w:r>
      <w:r w:rsidR="00D34A7D" w:rsidRPr="00E14D4B">
        <w:rPr>
          <w:i/>
          <w:iCs/>
        </w:rPr>
        <w:t xml:space="preserve">Cemetery </w:t>
      </w:r>
      <w:r w:rsidR="00DB2D01" w:rsidRPr="00E14D4B">
        <w:rPr>
          <w:i/>
          <w:iCs/>
        </w:rPr>
        <w:t xml:space="preserve">Fund, </w:t>
      </w:r>
      <w:r w:rsidR="00B23042">
        <w:rPr>
          <w:i/>
          <w:iCs/>
        </w:rPr>
        <w:t xml:space="preserve">at this time </w:t>
      </w:r>
      <w:r w:rsidR="00DB2D01" w:rsidRPr="00E14D4B">
        <w:rPr>
          <w:i/>
          <w:iCs/>
        </w:rPr>
        <w:t>we currently have more than sufficient funds to adequately maintain and upgrade our section of Fairview Cemetery</w:t>
      </w:r>
      <w:r w:rsidR="00E14D4B" w:rsidRPr="00E14D4B">
        <w:t>.</w:t>
      </w:r>
    </w:p>
    <w:p w14:paraId="350C094A" w14:textId="492BBC92" w:rsidR="00125236" w:rsidRPr="00100343" w:rsidRDefault="00F2212C">
      <w:pPr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50C094B" w14:textId="39628B9C" w:rsidR="00FC2D27" w:rsidRPr="00F2212C" w:rsidRDefault="00FC2D27" w:rsidP="00301F0E">
      <w:pPr>
        <w:spacing w:after="38"/>
        <w:jc w:val="center"/>
        <w:rPr>
          <w:b/>
          <w:sz w:val="26"/>
          <w:szCs w:val="26"/>
        </w:rPr>
      </w:pPr>
      <w:r w:rsidRPr="00F2212C">
        <w:rPr>
          <w:b/>
          <w:sz w:val="26"/>
          <w:szCs w:val="26"/>
        </w:rPr>
        <w:t>Number of payments (check one)   ____ 1 Payment     ____ 2 Payments   ____ 3 Payments</w:t>
      </w:r>
    </w:p>
    <w:p w14:paraId="350C094C" w14:textId="77777777" w:rsidR="00301F0E" w:rsidRDefault="00301F0E" w:rsidP="00FC2D27">
      <w:pPr>
        <w:jc w:val="center"/>
        <w:rPr>
          <w:bCs/>
          <w:iCs/>
        </w:rPr>
      </w:pPr>
    </w:p>
    <w:p w14:paraId="7BFDCF82" w14:textId="444435E0" w:rsidR="00B97DA6" w:rsidRDefault="00142831" w:rsidP="00750F62">
      <w:pPr>
        <w:jc w:val="center"/>
        <w:rPr>
          <w:bCs/>
          <w:i/>
          <w:sz w:val="25"/>
          <w:szCs w:val="25"/>
        </w:rPr>
      </w:pPr>
      <w:r w:rsidRPr="008A0338">
        <w:rPr>
          <w:bCs/>
          <w:iCs/>
          <w:sz w:val="25"/>
          <w:szCs w:val="25"/>
        </w:rPr>
        <w:t>To pay</w:t>
      </w:r>
      <w:r w:rsidR="00750F62">
        <w:rPr>
          <w:bCs/>
          <w:iCs/>
          <w:sz w:val="25"/>
          <w:szCs w:val="25"/>
        </w:rPr>
        <w:t xml:space="preserve"> your annual dues</w:t>
      </w:r>
      <w:r w:rsidRPr="008A0338">
        <w:rPr>
          <w:bCs/>
          <w:iCs/>
          <w:sz w:val="25"/>
          <w:szCs w:val="25"/>
        </w:rPr>
        <w:t xml:space="preserve"> </w:t>
      </w:r>
      <w:r w:rsidR="000D2D6A" w:rsidRPr="008A0338">
        <w:rPr>
          <w:bCs/>
          <w:iCs/>
          <w:sz w:val="25"/>
          <w:szCs w:val="25"/>
        </w:rPr>
        <w:t xml:space="preserve">via </w:t>
      </w:r>
      <w:r w:rsidR="0047199A" w:rsidRPr="008A0338">
        <w:rPr>
          <w:bCs/>
          <w:iCs/>
          <w:sz w:val="25"/>
          <w:szCs w:val="25"/>
        </w:rPr>
        <w:t>PayPal</w:t>
      </w:r>
      <w:r w:rsidRPr="008A0338">
        <w:rPr>
          <w:bCs/>
          <w:iCs/>
          <w:sz w:val="25"/>
          <w:szCs w:val="25"/>
        </w:rPr>
        <w:t xml:space="preserve">, go to our web </w:t>
      </w:r>
      <w:r w:rsidRPr="00911695">
        <w:rPr>
          <w:bCs/>
          <w:iCs/>
          <w:sz w:val="25"/>
          <w:szCs w:val="25"/>
        </w:rPr>
        <w:t xml:space="preserve">site, </w:t>
      </w:r>
      <w:hyperlink r:id="rId6" w:history="1">
        <w:r w:rsidR="00A10769" w:rsidRPr="00375F5C">
          <w:rPr>
            <w:rStyle w:val="Hyperlink"/>
            <w:bCs/>
            <w:sz w:val="25"/>
            <w:szCs w:val="25"/>
          </w:rPr>
          <w:t>https://bethshalomdekalb.org</w:t>
        </w:r>
      </w:hyperlink>
      <w:r w:rsidR="001356CC" w:rsidRPr="00375F5C">
        <w:rPr>
          <w:bCs/>
          <w:sz w:val="25"/>
          <w:szCs w:val="25"/>
        </w:rPr>
        <w:t>, and</w:t>
      </w:r>
      <w:r w:rsidR="001356CC" w:rsidRPr="008A0338">
        <w:rPr>
          <w:bCs/>
          <w:iCs/>
          <w:sz w:val="25"/>
          <w:szCs w:val="25"/>
        </w:rPr>
        <w:t xml:space="preserve"> click on “Donate</w:t>
      </w:r>
      <w:r w:rsidR="004615BD">
        <w:rPr>
          <w:bCs/>
          <w:iCs/>
          <w:sz w:val="25"/>
          <w:szCs w:val="25"/>
        </w:rPr>
        <w:t>.</w:t>
      </w:r>
      <w:r w:rsidR="001356CC" w:rsidRPr="008A0338">
        <w:rPr>
          <w:bCs/>
          <w:iCs/>
          <w:sz w:val="25"/>
          <w:szCs w:val="25"/>
        </w:rPr>
        <w:t>”</w:t>
      </w:r>
      <w:r w:rsidR="002C7DD1" w:rsidRPr="008A0338">
        <w:rPr>
          <w:bCs/>
          <w:iCs/>
          <w:sz w:val="25"/>
          <w:szCs w:val="25"/>
        </w:rPr>
        <w:t xml:space="preserve"> </w:t>
      </w:r>
      <w:r w:rsidR="00750F62" w:rsidRPr="006C3293">
        <w:rPr>
          <w:bCs/>
          <w:i/>
          <w:sz w:val="25"/>
          <w:szCs w:val="25"/>
        </w:rPr>
        <w:t xml:space="preserve">At this time, </w:t>
      </w:r>
      <w:r w:rsidR="006C3293" w:rsidRPr="006C3293">
        <w:rPr>
          <w:bCs/>
          <w:i/>
          <w:sz w:val="25"/>
          <w:szCs w:val="25"/>
        </w:rPr>
        <w:t xml:space="preserve">we are </w:t>
      </w:r>
      <w:r w:rsidR="006C3293">
        <w:rPr>
          <w:bCs/>
          <w:i/>
          <w:sz w:val="25"/>
          <w:szCs w:val="25"/>
        </w:rPr>
        <w:t>un</w:t>
      </w:r>
      <w:r w:rsidR="006C3293" w:rsidRPr="006C3293">
        <w:rPr>
          <w:bCs/>
          <w:i/>
          <w:sz w:val="25"/>
          <w:szCs w:val="25"/>
        </w:rPr>
        <w:t xml:space="preserve">able to accept donations to </w:t>
      </w:r>
      <w:r w:rsidR="00B80481">
        <w:rPr>
          <w:bCs/>
          <w:i/>
          <w:sz w:val="25"/>
          <w:szCs w:val="25"/>
        </w:rPr>
        <w:t>the</w:t>
      </w:r>
      <w:r w:rsidR="006C3293" w:rsidRPr="006C3293">
        <w:rPr>
          <w:bCs/>
          <w:i/>
          <w:sz w:val="25"/>
          <w:szCs w:val="25"/>
        </w:rPr>
        <w:t xml:space="preserve"> Funds </w:t>
      </w:r>
      <w:r w:rsidR="006C3293">
        <w:rPr>
          <w:bCs/>
          <w:i/>
          <w:sz w:val="25"/>
          <w:szCs w:val="25"/>
        </w:rPr>
        <w:t>listed</w:t>
      </w:r>
    </w:p>
    <w:p w14:paraId="350C094E" w14:textId="0B8F11B9" w:rsidR="007F67A2" w:rsidRDefault="006C3293" w:rsidP="00750F62">
      <w:pPr>
        <w:jc w:val="center"/>
        <w:rPr>
          <w:bCs/>
          <w:iCs/>
          <w:sz w:val="25"/>
          <w:szCs w:val="25"/>
        </w:rPr>
      </w:pPr>
      <w:r>
        <w:rPr>
          <w:bCs/>
          <w:i/>
          <w:sz w:val="25"/>
          <w:szCs w:val="25"/>
        </w:rPr>
        <w:t xml:space="preserve"> above </w:t>
      </w:r>
      <w:r w:rsidRPr="006C3293">
        <w:rPr>
          <w:bCs/>
          <w:i/>
          <w:sz w:val="25"/>
          <w:szCs w:val="25"/>
        </w:rPr>
        <w:t>via PayPal</w:t>
      </w:r>
      <w:r w:rsidR="00B80481" w:rsidRPr="00B80481">
        <w:rPr>
          <w:bCs/>
          <w:i/>
          <w:sz w:val="25"/>
          <w:szCs w:val="25"/>
        </w:rPr>
        <w:t>, so please make all such donations by check</w:t>
      </w:r>
      <w:r w:rsidRPr="00B80481">
        <w:rPr>
          <w:bCs/>
          <w:i/>
          <w:sz w:val="25"/>
          <w:szCs w:val="25"/>
        </w:rPr>
        <w:t>.</w:t>
      </w:r>
      <w:r>
        <w:rPr>
          <w:bCs/>
          <w:iCs/>
          <w:sz w:val="25"/>
          <w:szCs w:val="25"/>
        </w:rPr>
        <w:t xml:space="preserve"> </w:t>
      </w:r>
    </w:p>
    <w:p w14:paraId="076A3D3B" w14:textId="77777777" w:rsidR="00750F62" w:rsidRPr="00EF5B9E" w:rsidRDefault="00750F62" w:rsidP="00750F62">
      <w:pPr>
        <w:jc w:val="center"/>
        <w:rPr>
          <w:bCs/>
          <w:iCs/>
          <w:sz w:val="20"/>
          <w:szCs w:val="20"/>
        </w:rPr>
      </w:pPr>
    </w:p>
    <w:p w14:paraId="350C094F" w14:textId="1D355D2F" w:rsidR="00FC2D27" w:rsidRPr="00911695" w:rsidRDefault="007F67A2" w:rsidP="00FC2D27">
      <w:pPr>
        <w:rPr>
          <w:sz w:val="25"/>
          <w:szCs w:val="25"/>
        </w:rPr>
      </w:pPr>
      <w:r w:rsidRPr="00911695">
        <w:rPr>
          <w:bCs/>
          <w:iCs/>
          <w:sz w:val="25"/>
          <w:szCs w:val="25"/>
        </w:rPr>
        <w:t xml:space="preserve">Please </w:t>
      </w:r>
      <w:r w:rsidR="00002EFB" w:rsidRPr="00911695">
        <w:rPr>
          <w:bCs/>
          <w:iCs/>
          <w:sz w:val="25"/>
          <w:szCs w:val="25"/>
        </w:rPr>
        <w:t>mail</w:t>
      </w:r>
      <w:r w:rsidRPr="00911695">
        <w:rPr>
          <w:bCs/>
          <w:iCs/>
          <w:sz w:val="25"/>
          <w:szCs w:val="25"/>
        </w:rPr>
        <w:t xml:space="preserve"> </w:t>
      </w:r>
      <w:r w:rsidR="00D0143D" w:rsidRPr="00911695">
        <w:rPr>
          <w:bCs/>
          <w:iCs/>
          <w:sz w:val="25"/>
          <w:szCs w:val="25"/>
        </w:rPr>
        <w:t>your</w:t>
      </w:r>
      <w:r w:rsidRPr="00911695">
        <w:rPr>
          <w:bCs/>
          <w:iCs/>
          <w:sz w:val="25"/>
          <w:szCs w:val="25"/>
        </w:rPr>
        <w:t xml:space="preserve"> completed form, whether paying </w:t>
      </w:r>
      <w:r w:rsidR="00002EFB" w:rsidRPr="00911695">
        <w:rPr>
          <w:bCs/>
          <w:iCs/>
          <w:sz w:val="25"/>
          <w:szCs w:val="25"/>
        </w:rPr>
        <w:t>by check or online</w:t>
      </w:r>
      <w:r w:rsidRPr="00911695">
        <w:rPr>
          <w:bCs/>
          <w:iCs/>
          <w:sz w:val="25"/>
          <w:szCs w:val="25"/>
        </w:rPr>
        <w:t xml:space="preserve">, </w:t>
      </w:r>
      <w:r w:rsidR="00301F0E" w:rsidRPr="00911695">
        <w:rPr>
          <w:bCs/>
          <w:iCs/>
          <w:sz w:val="25"/>
          <w:szCs w:val="25"/>
        </w:rPr>
        <w:t>to</w:t>
      </w:r>
      <w:r w:rsidR="00D15973" w:rsidRPr="00911695">
        <w:rPr>
          <w:bCs/>
          <w:iCs/>
          <w:sz w:val="25"/>
          <w:szCs w:val="25"/>
        </w:rPr>
        <w:t xml:space="preserve"> the address below</w:t>
      </w:r>
      <w:r w:rsidR="00D0143D" w:rsidRPr="00911695">
        <w:rPr>
          <w:bCs/>
          <w:iCs/>
          <w:sz w:val="25"/>
          <w:szCs w:val="25"/>
        </w:rPr>
        <w:t xml:space="preserve">, or email it to </w:t>
      </w:r>
      <w:hyperlink r:id="rId7" w:history="1">
        <w:r w:rsidR="00700E98" w:rsidRPr="00911695">
          <w:rPr>
            <w:rStyle w:val="Hyperlink"/>
            <w:sz w:val="25"/>
            <w:szCs w:val="25"/>
          </w:rPr>
          <w:t>treasurer@bethshalomdekalb.org</w:t>
        </w:r>
      </w:hyperlink>
      <w:r w:rsidR="00301F0E" w:rsidRPr="00911695">
        <w:rPr>
          <w:bCs/>
          <w:iCs/>
          <w:sz w:val="25"/>
          <w:szCs w:val="25"/>
        </w:rPr>
        <w:t>:</w:t>
      </w:r>
    </w:p>
    <w:p w14:paraId="350C0950" w14:textId="77777777" w:rsidR="00125236" w:rsidRPr="00F2212C" w:rsidRDefault="00125236">
      <w:pPr>
        <w:rPr>
          <w:b/>
          <w:sz w:val="10"/>
          <w:szCs w:val="10"/>
        </w:rPr>
      </w:pPr>
    </w:p>
    <w:p w14:paraId="350C0951" w14:textId="77777777" w:rsidR="00125236" w:rsidRPr="00142831" w:rsidRDefault="00142831" w:rsidP="00427478">
      <w:pPr>
        <w:ind w:left="3240" w:firstLine="360"/>
        <w:rPr>
          <w:b/>
          <w:bCs/>
        </w:rPr>
      </w:pPr>
      <w:r w:rsidRPr="00142831">
        <w:rPr>
          <w:b/>
        </w:rPr>
        <w:t>C</w:t>
      </w:r>
      <w:r w:rsidR="00125236" w:rsidRPr="00142831">
        <w:rPr>
          <w:b/>
          <w:bCs/>
        </w:rPr>
        <w:t>ONGREGATION BETH SHALOM</w:t>
      </w:r>
    </w:p>
    <w:p w14:paraId="350C0952" w14:textId="77777777" w:rsidR="00142831" w:rsidRPr="00142831" w:rsidRDefault="00142831" w:rsidP="00427478">
      <w:pPr>
        <w:ind w:left="3240" w:firstLine="360"/>
        <w:rPr>
          <w:b/>
        </w:rPr>
      </w:pPr>
      <w:r w:rsidRPr="00142831">
        <w:rPr>
          <w:b/>
        </w:rPr>
        <w:t>P</w:t>
      </w:r>
      <w:r w:rsidR="00301F0E">
        <w:rPr>
          <w:b/>
        </w:rPr>
        <w:t>.</w:t>
      </w:r>
      <w:r w:rsidRPr="00142831">
        <w:rPr>
          <w:b/>
        </w:rPr>
        <w:t>O</w:t>
      </w:r>
      <w:r w:rsidR="00301F0E">
        <w:rPr>
          <w:b/>
        </w:rPr>
        <w:t>.</w:t>
      </w:r>
      <w:r w:rsidRPr="00142831">
        <w:rPr>
          <w:b/>
        </w:rPr>
        <w:t xml:space="preserve"> Box 1177</w:t>
      </w:r>
    </w:p>
    <w:p w14:paraId="350C0953" w14:textId="019E0E8A" w:rsidR="00125236" w:rsidRPr="00FC2D27" w:rsidRDefault="00F2212C" w:rsidP="00427478">
      <w:pPr>
        <w:ind w:left="3240" w:firstLine="360"/>
        <w:rPr>
          <w:sz w:val="20"/>
          <w:szCs w:val="20"/>
        </w:rPr>
      </w:pPr>
      <w:r>
        <w:rPr>
          <w:b/>
        </w:rPr>
        <w:t>DeKalb, Illinois</w:t>
      </w:r>
      <w:r w:rsidR="00755F91">
        <w:rPr>
          <w:b/>
        </w:rPr>
        <w:t xml:space="preserve"> </w:t>
      </w:r>
      <w:r w:rsidR="00125236" w:rsidRPr="00142831">
        <w:rPr>
          <w:b/>
        </w:rPr>
        <w:t>60115</w:t>
      </w:r>
      <w:r w:rsidR="00125236">
        <w:rPr>
          <w:sz w:val="20"/>
          <w:szCs w:val="20"/>
        </w:rPr>
        <w:tab/>
      </w:r>
      <w:r w:rsidR="00125236">
        <w:rPr>
          <w:sz w:val="20"/>
          <w:szCs w:val="20"/>
        </w:rPr>
        <w:tab/>
      </w:r>
    </w:p>
    <w:p w14:paraId="350C0954" w14:textId="77777777" w:rsidR="00125236" w:rsidRPr="00F2212C" w:rsidRDefault="00125236">
      <w:pPr>
        <w:rPr>
          <w:b/>
          <w:bCs/>
          <w:sz w:val="10"/>
          <w:szCs w:val="10"/>
        </w:rPr>
      </w:pPr>
    </w:p>
    <w:p w14:paraId="350C0956" w14:textId="110981AA" w:rsidR="00FC2D27" w:rsidRPr="00F2212C" w:rsidRDefault="00125236" w:rsidP="00FC2D27">
      <w:pPr>
        <w:spacing w:after="60"/>
        <w:rPr>
          <w:sz w:val="22"/>
          <w:szCs w:val="22"/>
        </w:rPr>
      </w:pPr>
      <w:r w:rsidRPr="00F2212C">
        <w:rPr>
          <w:sz w:val="22"/>
          <w:szCs w:val="22"/>
        </w:rPr>
        <w:t>The IRS requires that tax-exempt organizations</w:t>
      </w:r>
      <w:r w:rsidR="00D63A1C" w:rsidRPr="00F2212C">
        <w:rPr>
          <w:sz w:val="22"/>
          <w:szCs w:val="22"/>
        </w:rPr>
        <w:t xml:space="preserve"> provide</w:t>
      </w:r>
      <w:r w:rsidRPr="00F2212C">
        <w:rPr>
          <w:sz w:val="22"/>
          <w:szCs w:val="22"/>
        </w:rPr>
        <w:t xml:space="preserve"> a</w:t>
      </w:r>
      <w:r w:rsidR="00F2212C">
        <w:rPr>
          <w:sz w:val="22"/>
          <w:szCs w:val="22"/>
        </w:rPr>
        <w:t>n annual</w:t>
      </w:r>
      <w:r w:rsidRPr="00F2212C">
        <w:rPr>
          <w:sz w:val="22"/>
          <w:szCs w:val="22"/>
        </w:rPr>
        <w:t xml:space="preserve"> </w:t>
      </w:r>
      <w:r w:rsidR="00F2212C">
        <w:rPr>
          <w:sz w:val="22"/>
          <w:szCs w:val="22"/>
        </w:rPr>
        <w:t>tax donation letter</w:t>
      </w:r>
      <w:r w:rsidRPr="00F2212C">
        <w:rPr>
          <w:sz w:val="22"/>
          <w:szCs w:val="22"/>
        </w:rPr>
        <w:t xml:space="preserve"> to </w:t>
      </w:r>
      <w:r w:rsidR="00014FEA" w:rsidRPr="00F2212C">
        <w:rPr>
          <w:sz w:val="22"/>
          <w:szCs w:val="22"/>
        </w:rPr>
        <w:t>each</w:t>
      </w:r>
      <w:r w:rsidRPr="00F2212C">
        <w:rPr>
          <w:sz w:val="22"/>
          <w:szCs w:val="22"/>
        </w:rPr>
        <w:t xml:space="preserve"> donor for </w:t>
      </w:r>
      <w:r w:rsidR="00014FEA" w:rsidRPr="00F2212C">
        <w:rPr>
          <w:sz w:val="22"/>
          <w:szCs w:val="22"/>
        </w:rPr>
        <w:t xml:space="preserve">all </w:t>
      </w:r>
      <w:r w:rsidRPr="00F2212C">
        <w:rPr>
          <w:sz w:val="22"/>
          <w:szCs w:val="22"/>
        </w:rPr>
        <w:t>dues and donations</w:t>
      </w:r>
      <w:r w:rsidR="00FC2D27" w:rsidRPr="00F2212C">
        <w:rPr>
          <w:sz w:val="22"/>
          <w:szCs w:val="22"/>
        </w:rPr>
        <w:t xml:space="preserve">. </w:t>
      </w:r>
      <w:r w:rsidRPr="00F2212C">
        <w:rPr>
          <w:sz w:val="22"/>
          <w:szCs w:val="22"/>
        </w:rPr>
        <w:t>A</w:t>
      </w:r>
      <w:r w:rsidR="00BA7F17" w:rsidRPr="00F2212C">
        <w:rPr>
          <w:sz w:val="22"/>
          <w:szCs w:val="22"/>
        </w:rPr>
        <w:t xml:space="preserve"> tax donation</w:t>
      </w:r>
      <w:r w:rsidR="00E03010" w:rsidRPr="00F2212C">
        <w:rPr>
          <w:sz w:val="22"/>
          <w:szCs w:val="22"/>
        </w:rPr>
        <w:t xml:space="preserve"> letter will be sent </w:t>
      </w:r>
      <w:r w:rsidR="00426A67" w:rsidRPr="00F2212C">
        <w:rPr>
          <w:sz w:val="22"/>
          <w:szCs w:val="22"/>
        </w:rPr>
        <w:t>to you</w:t>
      </w:r>
      <w:r w:rsidR="007D3C21" w:rsidRPr="00F2212C">
        <w:rPr>
          <w:sz w:val="22"/>
          <w:szCs w:val="22"/>
        </w:rPr>
        <w:t>,</w:t>
      </w:r>
      <w:r w:rsidR="00426A67" w:rsidRPr="00F2212C">
        <w:rPr>
          <w:sz w:val="22"/>
          <w:szCs w:val="22"/>
        </w:rPr>
        <w:t xml:space="preserve"> </w:t>
      </w:r>
      <w:r w:rsidR="00C07CCB" w:rsidRPr="00F2212C">
        <w:rPr>
          <w:sz w:val="22"/>
          <w:szCs w:val="22"/>
        </w:rPr>
        <w:t>at</w:t>
      </w:r>
      <w:r w:rsidR="00426A67" w:rsidRPr="00F2212C">
        <w:rPr>
          <w:sz w:val="22"/>
          <w:szCs w:val="22"/>
        </w:rPr>
        <w:t xml:space="preserve"> the </w:t>
      </w:r>
      <w:r w:rsidR="00D63A1C" w:rsidRPr="00F2212C">
        <w:rPr>
          <w:sz w:val="22"/>
          <w:szCs w:val="22"/>
        </w:rPr>
        <w:t xml:space="preserve">mailing or email </w:t>
      </w:r>
      <w:r w:rsidR="00426A67" w:rsidRPr="00F2212C">
        <w:rPr>
          <w:sz w:val="22"/>
          <w:szCs w:val="22"/>
        </w:rPr>
        <w:t>address you</w:t>
      </w:r>
      <w:r w:rsidR="00D31CBD" w:rsidRPr="00F2212C">
        <w:rPr>
          <w:sz w:val="22"/>
          <w:szCs w:val="22"/>
        </w:rPr>
        <w:t xml:space="preserve"> have </w:t>
      </w:r>
      <w:r w:rsidR="00C07CCB" w:rsidRPr="00F2212C">
        <w:rPr>
          <w:sz w:val="22"/>
          <w:szCs w:val="22"/>
        </w:rPr>
        <w:t>provide</w:t>
      </w:r>
      <w:r w:rsidR="00D31CBD" w:rsidRPr="00F2212C">
        <w:rPr>
          <w:sz w:val="22"/>
          <w:szCs w:val="22"/>
        </w:rPr>
        <w:t>d</w:t>
      </w:r>
      <w:r w:rsidR="007D3C21" w:rsidRPr="00F2212C">
        <w:rPr>
          <w:sz w:val="22"/>
          <w:szCs w:val="22"/>
        </w:rPr>
        <w:t>,</w:t>
      </w:r>
      <w:r w:rsidR="00426A67" w:rsidRPr="00F2212C">
        <w:rPr>
          <w:sz w:val="22"/>
          <w:szCs w:val="22"/>
        </w:rPr>
        <w:t xml:space="preserve"> </w:t>
      </w:r>
      <w:r w:rsidR="00C07CCB" w:rsidRPr="00F2212C">
        <w:rPr>
          <w:sz w:val="22"/>
          <w:szCs w:val="22"/>
        </w:rPr>
        <w:t>no later than</w:t>
      </w:r>
      <w:r w:rsidR="00E03010" w:rsidRPr="00F2212C">
        <w:rPr>
          <w:sz w:val="22"/>
          <w:szCs w:val="22"/>
        </w:rPr>
        <w:t xml:space="preserve"> January</w:t>
      </w:r>
      <w:r w:rsidRPr="00F2212C">
        <w:rPr>
          <w:sz w:val="22"/>
          <w:szCs w:val="22"/>
        </w:rPr>
        <w:t xml:space="preserve"> 31</w:t>
      </w:r>
      <w:r w:rsidR="00FB4EA0" w:rsidRPr="00F2212C">
        <w:rPr>
          <w:sz w:val="22"/>
          <w:szCs w:val="22"/>
        </w:rPr>
        <w:t>, 202</w:t>
      </w:r>
      <w:r w:rsidR="00263C01">
        <w:rPr>
          <w:sz w:val="22"/>
          <w:szCs w:val="22"/>
        </w:rPr>
        <w:t>6</w:t>
      </w:r>
      <w:r w:rsidRPr="00F2212C">
        <w:rPr>
          <w:sz w:val="22"/>
          <w:szCs w:val="22"/>
        </w:rPr>
        <w:t xml:space="preserve">. </w:t>
      </w:r>
    </w:p>
    <w:p w14:paraId="350C0957" w14:textId="77777777" w:rsidR="00301F0E" w:rsidRPr="00F2212C" w:rsidRDefault="00301F0E" w:rsidP="00FC2D27">
      <w:pPr>
        <w:spacing w:after="60"/>
        <w:rPr>
          <w:sz w:val="10"/>
          <w:szCs w:val="10"/>
        </w:rPr>
      </w:pPr>
    </w:p>
    <w:p w14:paraId="350C0958" w14:textId="77777777" w:rsidR="00125236" w:rsidRDefault="000A7B7D" w:rsidP="00472FD4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Thank you</w:t>
      </w:r>
      <w:r w:rsidR="001559C2">
        <w:rPr>
          <w:b/>
          <w:bCs/>
          <w:sz w:val="28"/>
          <w:szCs w:val="28"/>
        </w:rPr>
        <w:t xml:space="preserve"> for helping the Congregation</w:t>
      </w:r>
      <w:r>
        <w:rPr>
          <w:b/>
          <w:bCs/>
          <w:sz w:val="28"/>
          <w:szCs w:val="28"/>
        </w:rPr>
        <w:t xml:space="preserve"> meet its financial obligations.</w:t>
      </w:r>
      <w:r w:rsidR="00472FD4">
        <w:rPr>
          <w:sz w:val="20"/>
          <w:szCs w:val="20"/>
        </w:rPr>
        <w:t xml:space="preserve"> </w:t>
      </w:r>
    </w:p>
    <w:p w14:paraId="350C0959" w14:textId="77777777" w:rsidR="00D31CBD" w:rsidRDefault="007F67A2" w:rsidP="00D31CBD">
      <w:pPr>
        <w:spacing w:after="60"/>
        <w:jc w:val="center"/>
        <w:rPr>
          <w:b/>
          <w:bCs/>
          <w:i/>
          <w:iCs/>
          <w:sz w:val="22"/>
          <w:szCs w:val="22"/>
        </w:rPr>
      </w:pPr>
      <w:r>
        <w:rPr>
          <w:sz w:val="20"/>
          <w:szCs w:val="20"/>
        </w:rPr>
        <w:br w:type="page"/>
      </w:r>
      <w:r w:rsidR="00D31CBD">
        <w:rPr>
          <w:b/>
          <w:bCs/>
          <w:i/>
          <w:iCs/>
          <w:sz w:val="22"/>
          <w:szCs w:val="22"/>
        </w:rPr>
        <w:lastRenderedPageBreak/>
        <w:t xml:space="preserve"> </w:t>
      </w:r>
    </w:p>
    <w:p w14:paraId="350C095A" w14:textId="4DC440F7" w:rsidR="00D31CBD" w:rsidRDefault="00D31CBD" w:rsidP="00D31CBD">
      <w:pPr>
        <w:spacing w:after="60"/>
        <w:jc w:val="center"/>
        <w:rPr>
          <w:sz w:val="34"/>
          <w:szCs w:val="34"/>
        </w:rPr>
      </w:pPr>
      <w:r>
        <w:rPr>
          <w:b/>
          <w:bCs/>
          <w:sz w:val="32"/>
          <w:szCs w:val="32"/>
        </w:rPr>
        <w:t>Congregation Beth Shalom/NIJCC 202</w:t>
      </w:r>
      <w:r w:rsidR="007D30D6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7D30D6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Membership Form</w:t>
      </w:r>
      <w:r>
        <w:rPr>
          <w:sz w:val="34"/>
          <w:szCs w:val="34"/>
        </w:rPr>
        <w:t xml:space="preserve"> </w:t>
      </w:r>
      <w:r w:rsidRPr="00D63A1C">
        <w:rPr>
          <w:sz w:val="32"/>
          <w:szCs w:val="32"/>
        </w:rPr>
        <w:t>(</w:t>
      </w:r>
      <w:r w:rsidRPr="00D63A1C">
        <w:rPr>
          <w:i/>
          <w:sz w:val="32"/>
          <w:szCs w:val="32"/>
        </w:rPr>
        <w:t>cont.</w:t>
      </w:r>
      <w:r w:rsidRPr="00D63A1C">
        <w:rPr>
          <w:sz w:val="32"/>
          <w:szCs w:val="32"/>
        </w:rPr>
        <w:t>)</w:t>
      </w:r>
    </w:p>
    <w:p w14:paraId="350C095B" w14:textId="16305288" w:rsidR="007F67A2" w:rsidRPr="00D63A1C" w:rsidRDefault="000C68EA" w:rsidP="007F67A2">
      <w:pPr>
        <w:spacing w:after="68"/>
        <w:jc w:val="center"/>
        <w:rPr>
          <w:sz w:val="26"/>
          <w:szCs w:val="26"/>
        </w:rPr>
      </w:pPr>
      <w:r w:rsidRPr="00D63A1C">
        <w:rPr>
          <w:b/>
          <w:bCs/>
          <w:i/>
          <w:iCs/>
          <w:sz w:val="26"/>
          <w:szCs w:val="26"/>
        </w:rPr>
        <w:t>Please return this form with your dues pledge and first payme</w:t>
      </w:r>
      <w:r w:rsidR="002A784A" w:rsidRPr="00D63A1C">
        <w:rPr>
          <w:b/>
          <w:bCs/>
          <w:i/>
          <w:iCs/>
          <w:sz w:val="26"/>
          <w:szCs w:val="26"/>
        </w:rPr>
        <w:t>nt no later than Octo</w:t>
      </w:r>
      <w:r w:rsidR="00EC6655" w:rsidRPr="00D63A1C">
        <w:rPr>
          <w:b/>
          <w:bCs/>
          <w:i/>
          <w:iCs/>
          <w:sz w:val="26"/>
          <w:szCs w:val="26"/>
        </w:rPr>
        <w:t>ber 1, 202</w:t>
      </w:r>
      <w:r w:rsidR="007D30D6">
        <w:rPr>
          <w:b/>
          <w:bCs/>
          <w:i/>
          <w:iCs/>
          <w:sz w:val="26"/>
          <w:szCs w:val="26"/>
        </w:rPr>
        <w:t>5</w:t>
      </w:r>
      <w:r w:rsidRPr="00D63A1C">
        <w:rPr>
          <w:b/>
          <w:bCs/>
          <w:i/>
          <w:iCs/>
          <w:sz w:val="26"/>
          <w:szCs w:val="26"/>
        </w:rPr>
        <w:t>.</w:t>
      </w:r>
    </w:p>
    <w:p w14:paraId="350C095C" w14:textId="77777777" w:rsidR="007F67A2" w:rsidRDefault="007F67A2" w:rsidP="007F67A2">
      <w:pPr>
        <w:spacing w:after="68"/>
        <w:jc w:val="center"/>
        <w:rPr>
          <w:sz w:val="20"/>
          <w:szCs w:val="20"/>
        </w:rPr>
      </w:pPr>
    </w:p>
    <w:tbl>
      <w:tblPr>
        <w:tblW w:w="874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63"/>
        <w:gridCol w:w="2839"/>
        <w:gridCol w:w="3044"/>
      </w:tblGrid>
      <w:tr w:rsidR="007F67A2" w:rsidRPr="00114070" w14:paraId="350C0963" w14:textId="77777777" w:rsidTr="006441E2">
        <w:trPr>
          <w:cantSplit/>
          <w:jc w:val="center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14:paraId="350C095D" w14:textId="77777777" w:rsidR="007F67A2" w:rsidRPr="00D63A1C" w:rsidRDefault="007F67A2" w:rsidP="005227EB">
            <w:pPr>
              <w:spacing w:after="68"/>
              <w:rPr>
                <w:b/>
                <w:bCs/>
                <w:sz w:val="26"/>
                <w:szCs w:val="26"/>
              </w:rPr>
            </w:pPr>
            <w:r w:rsidRPr="00D63A1C">
              <w:rPr>
                <w:b/>
                <w:bCs/>
                <w:sz w:val="26"/>
                <w:szCs w:val="26"/>
              </w:rPr>
              <w:t>DUES CATEGORY</w:t>
            </w:r>
          </w:p>
          <w:p w14:paraId="350C095E" w14:textId="77777777" w:rsidR="007F67A2" w:rsidRPr="00D63A1C" w:rsidRDefault="00D63A1C" w:rsidP="00D63A1C">
            <w:pPr>
              <w:spacing w:after="68"/>
              <w:rPr>
                <w:b/>
              </w:rPr>
            </w:pPr>
            <w:r w:rsidRPr="00D63A1C">
              <w:rPr>
                <w:b/>
                <w:u w:val="single"/>
              </w:rPr>
              <w:t>If H</w:t>
            </w:r>
            <w:r w:rsidR="007F67A2" w:rsidRPr="00D63A1C">
              <w:rPr>
                <w:b/>
                <w:u w:val="single"/>
              </w:rPr>
              <w:t xml:space="preserve">ousehold </w:t>
            </w:r>
            <w:r w:rsidRPr="00D63A1C">
              <w:rPr>
                <w:b/>
                <w:u w:val="single"/>
              </w:rPr>
              <w:t>I</w:t>
            </w:r>
            <w:r w:rsidR="007F67A2" w:rsidRPr="00D63A1C">
              <w:rPr>
                <w:b/>
                <w:u w:val="single"/>
              </w:rPr>
              <w:t>ncome is</w:t>
            </w:r>
            <w:r w:rsidR="007F67A2" w:rsidRPr="00D63A1C">
              <w:rPr>
                <w:b/>
              </w:rPr>
              <w:t xml:space="preserve">:          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50C095F" w14:textId="77777777" w:rsidR="007F67A2" w:rsidRPr="00D63A1C" w:rsidRDefault="007F67A2" w:rsidP="005227EB">
            <w:pPr>
              <w:spacing w:after="68"/>
              <w:rPr>
                <w:b/>
                <w:bCs/>
                <w:sz w:val="26"/>
                <w:szCs w:val="26"/>
              </w:rPr>
            </w:pPr>
            <w:r w:rsidRPr="00D63A1C">
              <w:rPr>
                <w:b/>
                <w:bCs/>
                <w:sz w:val="26"/>
                <w:szCs w:val="26"/>
              </w:rPr>
              <w:t>ANNUAL DUES</w:t>
            </w:r>
          </w:p>
          <w:p w14:paraId="350C0960" w14:textId="77777777" w:rsidR="007F67A2" w:rsidRPr="00D63A1C" w:rsidRDefault="007F67A2" w:rsidP="00D63A1C">
            <w:pPr>
              <w:spacing w:after="68"/>
              <w:rPr>
                <w:b/>
              </w:rPr>
            </w:pPr>
            <w:r w:rsidRPr="00D63A1C">
              <w:rPr>
                <w:b/>
                <w:u w:val="single"/>
              </w:rPr>
              <w:t xml:space="preserve">Your </w:t>
            </w:r>
            <w:r w:rsidR="00D63A1C" w:rsidRPr="00D63A1C">
              <w:rPr>
                <w:b/>
                <w:u w:val="single"/>
              </w:rPr>
              <w:t>A</w:t>
            </w:r>
            <w:r w:rsidRPr="00D63A1C">
              <w:rPr>
                <w:b/>
                <w:u w:val="single"/>
              </w:rPr>
              <w:t xml:space="preserve">nnual </w:t>
            </w:r>
            <w:r w:rsidR="00D63A1C" w:rsidRPr="00D63A1C">
              <w:rPr>
                <w:b/>
                <w:u w:val="single"/>
              </w:rPr>
              <w:t>Dues a</w:t>
            </w:r>
            <w:r w:rsidRPr="00D63A1C">
              <w:rPr>
                <w:b/>
                <w:u w:val="single"/>
              </w:rPr>
              <w:t>re:</w:t>
            </w:r>
            <w:r w:rsidRPr="00D63A1C">
              <w:rPr>
                <w:b/>
              </w:rPr>
              <w:t xml:space="preserve">              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50C0961" w14:textId="77777777" w:rsidR="007F67A2" w:rsidRPr="00D63A1C" w:rsidRDefault="007F67A2" w:rsidP="005227EB">
            <w:pPr>
              <w:spacing w:after="68"/>
              <w:rPr>
                <w:b/>
                <w:bCs/>
                <w:sz w:val="26"/>
                <w:szCs w:val="26"/>
              </w:rPr>
            </w:pPr>
            <w:r w:rsidRPr="00D63A1C">
              <w:rPr>
                <w:b/>
                <w:bCs/>
                <w:sz w:val="26"/>
                <w:szCs w:val="26"/>
              </w:rPr>
              <w:t>PAYMENT OPTIONS</w:t>
            </w:r>
          </w:p>
          <w:p w14:paraId="350C0962" w14:textId="77777777" w:rsidR="007F67A2" w:rsidRPr="00D63A1C" w:rsidRDefault="00D63A1C" w:rsidP="005227EB">
            <w:pPr>
              <w:spacing w:after="68"/>
            </w:pPr>
            <w:r w:rsidRPr="00D63A1C">
              <w:rPr>
                <w:b/>
                <w:bCs/>
                <w:u w:val="single"/>
              </w:rPr>
              <w:t>Check O</w:t>
            </w:r>
            <w:r w:rsidR="007F67A2" w:rsidRPr="00D63A1C">
              <w:rPr>
                <w:b/>
                <w:bCs/>
                <w:u w:val="single"/>
              </w:rPr>
              <w:t>ne Option</w:t>
            </w:r>
            <w:r w:rsidR="007F67A2" w:rsidRPr="00D63A1C">
              <w:t xml:space="preserve">  </w:t>
            </w:r>
          </w:p>
        </w:tc>
      </w:tr>
      <w:tr w:rsidR="007F67A2" w:rsidRPr="00114070" w14:paraId="350C0968" w14:textId="77777777" w:rsidTr="006441E2">
        <w:trPr>
          <w:cantSplit/>
          <w:jc w:val="center"/>
        </w:trPr>
        <w:tc>
          <w:tcPr>
            <w:tcW w:w="28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0C0964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>Under $25,000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0C0965" w14:textId="77777777" w:rsidR="007F67A2" w:rsidRPr="00114070" w:rsidRDefault="00BA7F17" w:rsidP="005227EB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7F67A2" w:rsidRPr="00114070">
              <w:rPr>
                <w:b/>
                <w:bCs/>
                <w:sz w:val="20"/>
                <w:szCs w:val="20"/>
              </w:rPr>
              <w:t>$275.00</w:t>
            </w:r>
            <w:r w:rsidR="007F67A2" w:rsidRPr="00114070">
              <w:tab/>
            </w:r>
          </w:p>
        </w:tc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0C0966" w14:textId="77777777" w:rsidR="007F67A2" w:rsidRPr="00114070" w:rsidRDefault="007F67A2" w:rsidP="005227EB">
            <w:pPr>
              <w:spacing w:after="16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 xml:space="preserve">One Payment of $275                      </w:t>
            </w:r>
          </w:p>
          <w:p w14:paraId="350C0967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$142 each</w:t>
            </w:r>
          </w:p>
        </w:tc>
      </w:tr>
      <w:tr w:rsidR="007F67A2" w:rsidRPr="00114070" w14:paraId="350C096E" w14:textId="77777777" w:rsidTr="006441E2">
        <w:trPr>
          <w:cantSplit/>
          <w:jc w:val="center"/>
        </w:trPr>
        <w:tc>
          <w:tcPr>
            <w:tcW w:w="2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69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 xml:space="preserve">$ 25,000 - $ 35,000          </w:t>
            </w:r>
          </w:p>
        </w:tc>
        <w:tc>
          <w:tcPr>
            <w:tcW w:w="2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6A" w14:textId="77777777" w:rsidR="007F67A2" w:rsidRPr="00114070" w:rsidRDefault="00BA7F17" w:rsidP="005227EB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$</w:t>
            </w:r>
            <w:r w:rsidR="007F67A2" w:rsidRPr="00114070">
              <w:rPr>
                <w:b/>
                <w:bCs/>
                <w:sz w:val="20"/>
                <w:szCs w:val="20"/>
              </w:rPr>
              <w:t xml:space="preserve">440.00                    </w:t>
            </w:r>
            <w:r w:rsidR="007F67A2" w:rsidRPr="0011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6B" w14:textId="77777777" w:rsidR="007F67A2" w:rsidRPr="00114070" w:rsidRDefault="007F67A2" w:rsidP="005227EB">
            <w:pPr>
              <w:spacing w:before="100" w:after="1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One Payment of $440</w:t>
            </w:r>
          </w:p>
          <w:p w14:paraId="350C096C" w14:textId="16750E39" w:rsidR="007F67A2" w:rsidRPr="00114070" w:rsidRDefault="007F67A2" w:rsidP="005227EB">
            <w:pPr>
              <w:spacing w:before="100" w:after="1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$225</w:t>
            </w:r>
            <w:r w:rsidR="004615BD">
              <w:rPr>
                <w:sz w:val="20"/>
                <w:szCs w:val="20"/>
              </w:rPr>
              <w:t xml:space="preserve"> each</w:t>
            </w:r>
          </w:p>
          <w:p w14:paraId="350C096D" w14:textId="127E8C5F" w:rsidR="007F67A2" w:rsidRPr="00114070" w:rsidRDefault="007F67A2" w:rsidP="005227EB">
            <w:pPr>
              <w:spacing w:before="100" w:after="1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Three payments of $150</w:t>
            </w:r>
            <w:r w:rsidR="004615BD">
              <w:rPr>
                <w:sz w:val="20"/>
                <w:szCs w:val="20"/>
              </w:rPr>
              <w:t xml:space="preserve"> each</w:t>
            </w:r>
          </w:p>
        </w:tc>
      </w:tr>
      <w:tr w:rsidR="007F67A2" w:rsidRPr="00114070" w14:paraId="350C0974" w14:textId="77777777" w:rsidTr="006441E2">
        <w:trPr>
          <w:cantSplit/>
          <w:jc w:val="center"/>
        </w:trPr>
        <w:tc>
          <w:tcPr>
            <w:tcW w:w="2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6F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 xml:space="preserve">$ 35,000 - $50,000                </w:t>
            </w:r>
          </w:p>
        </w:tc>
        <w:tc>
          <w:tcPr>
            <w:tcW w:w="2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0" w14:textId="77777777" w:rsidR="007F67A2" w:rsidRPr="00114070" w:rsidRDefault="00BA7F17" w:rsidP="00102B26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$</w:t>
            </w:r>
            <w:r w:rsidR="007F67A2" w:rsidRPr="00114070">
              <w:rPr>
                <w:b/>
                <w:bCs/>
                <w:sz w:val="20"/>
                <w:szCs w:val="20"/>
              </w:rPr>
              <w:t xml:space="preserve">585.00                     </w:t>
            </w:r>
            <w:r w:rsidR="007F67A2" w:rsidRPr="0011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1" w14:textId="77777777" w:rsidR="007F67A2" w:rsidRPr="00114070" w:rsidRDefault="007F67A2" w:rsidP="005227EB">
            <w:pPr>
              <w:spacing w:after="120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 </w:t>
            </w:r>
            <w:r w:rsidRPr="00114070">
              <w:rPr>
                <w:sz w:val="20"/>
                <w:szCs w:val="20"/>
              </w:rPr>
              <w:t>One Payment of $585</w:t>
            </w:r>
            <w:r w:rsidRPr="00114070">
              <w:rPr>
                <w:sz w:val="20"/>
                <w:szCs w:val="20"/>
              </w:rPr>
              <w:tab/>
            </w:r>
            <w:r w:rsidRPr="00114070">
              <w:rPr>
                <w:sz w:val="20"/>
                <w:szCs w:val="20"/>
              </w:rPr>
              <w:tab/>
            </w:r>
          </w:p>
          <w:p w14:paraId="350C0972" w14:textId="77777777" w:rsidR="007F67A2" w:rsidRPr="00114070" w:rsidRDefault="007F67A2" w:rsidP="005227EB">
            <w:pPr>
              <w:spacing w:after="1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$295 each</w:t>
            </w:r>
            <w:r w:rsidRPr="00114070">
              <w:rPr>
                <w:sz w:val="20"/>
                <w:szCs w:val="20"/>
              </w:rPr>
              <w:tab/>
            </w:r>
          </w:p>
          <w:p w14:paraId="350C0973" w14:textId="77777777" w:rsidR="007F67A2" w:rsidRPr="00114070" w:rsidRDefault="007F67A2" w:rsidP="005227EB">
            <w:pPr>
              <w:spacing w:after="1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Three payments of $200 each</w:t>
            </w:r>
          </w:p>
        </w:tc>
      </w:tr>
      <w:tr w:rsidR="007F67A2" w:rsidRPr="00114070" w14:paraId="350C097C" w14:textId="77777777" w:rsidTr="006441E2">
        <w:trPr>
          <w:cantSplit/>
          <w:jc w:val="center"/>
        </w:trPr>
        <w:tc>
          <w:tcPr>
            <w:tcW w:w="2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5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 xml:space="preserve">$ 50,000 - $75,000                 </w:t>
            </w:r>
          </w:p>
        </w:tc>
        <w:tc>
          <w:tcPr>
            <w:tcW w:w="2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6" w14:textId="77777777" w:rsidR="007F67A2" w:rsidRPr="00114070" w:rsidRDefault="00102B26" w:rsidP="005227EB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BA7F17">
              <w:rPr>
                <w:sz w:val="20"/>
                <w:szCs w:val="20"/>
              </w:rPr>
              <w:t>$</w:t>
            </w:r>
            <w:r w:rsidR="007F67A2" w:rsidRPr="00114070">
              <w:rPr>
                <w:b/>
                <w:bCs/>
                <w:sz w:val="20"/>
                <w:szCs w:val="20"/>
              </w:rPr>
              <w:t xml:space="preserve">720.00                 </w:t>
            </w:r>
            <w:r w:rsidR="007F67A2" w:rsidRPr="0011407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7" w14:textId="77777777" w:rsidR="007F67A2" w:rsidRPr="00114070" w:rsidRDefault="007F67A2" w:rsidP="005227EB">
            <w:pPr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One Payment of $720</w:t>
            </w:r>
            <w:r w:rsidRPr="00114070">
              <w:rPr>
                <w:sz w:val="20"/>
                <w:szCs w:val="20"/>
              </w:rPr>
              <w:tab/>
            </w:r>
          </w:p>
          <w:p w14:paraId="350C0978" w14:textId="77777777" w:rsidR="007F67A2" w:rsidRPr="00114070" w:rsidRDefault="007F67A2" w:rsidP="005227EB">
            <w:pPr>
              <w:rPr>
                <w:sz w:val="20"/>
                <w:szCs w:val="20"/>
              </w:rPr>
            </w:pPr>
          </w:p>
          <w:p w14:paraId="350C0979" w14:textId="77777777" w:rsidR="007F67A2" w:rsidRPr="00114070" w:rsidRDefault="007F67A2" w:rsidP="005227EB">
            <w:pPr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$365 each</w:t>
            </w:r>
          </w:p>
          <w:p w14:paraId="350C097A" w14:textId="77777777" w:rsidR="007F67A2" w:rsidRPr="00114070" w:rsidRDefault="007F67A2" w:rsidP="005227EB">
            <w:pPr>
              <w:rPr>
                <w:sz w:val="20"/>
                <w:szCs w:val="20"/>
              </w:rPr>
            </w:pPr>
          </w:p>
          <w:p w14:paraId="350C097B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 xml:space="preserve">Three payments of $245 each  </w:t>
            </w:r>
          </w:p>
        </w:tc>
      </w:tr>
      <w:tr w:rsidR="007F67A2" w:rsidRPr="00114070" w14:paraId="350C0984" w14:textId="77777777" w:rsidTr="006441E2">
        <w:trPr>
          <w:cantSplit/>
          <w:jc w:val="center"/>
        </w:trPr>
        <w:tc>
          <w:tcPr>
            <w:tcW w:w="2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D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 xml:space="preserve">$ 75,000 - $100,000                 </w:t>
            </w:r>
          </w:p>
        </w:tc>
        <w:tc>
          <w:tcPr>
            <w:tcW w:w="2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E" w14:textId="77777777" w:rsidR="007F67A2" w:rsidRPr="00114070" w:rsidRDefault="00102B26" w:rsidP="00BA7F17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7F67A2" w:rsidRPr="00114070">
              <w:rPr>
                <w:sz w:val="20"/>
                <w:szCs w:val="20"/>
              </w:rPr>
              <w:t>$</w:t>
            </w:r>
            <w:r w:rsidR="007F67A2" w:rsidRPr="00114070">
              <w:rPr>
                <w:b/>
                <w:bCs/>
                <w:sz w:val="20"/>
                <w:szCs w:val="20"/>
              </w:rPr>
              <w:t>900.00</w:t>
            </w:r>
            <w:r w:rsidR="007F67A2" w:rsidRPr="00114070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7F" w14:textId="77777777" w:rsidR="007F67A2" w:rsidRPr="00114070" w:rsidRDefault="007F67A2" w:rsidP="005227EB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 </w:t>
            </w:r>
            <w:r w:rsidRPr="00114070">
              <w:rPr>
                <w:sz w:val="20"/>
                <w:szCs w:val="20"/>
              </w:rPr>
              <w:t>One Payment of $900</w:t>
            </w:r>
            <w:r w:rsidRPr="00114070">
              <w:rPr>
                <w:sz w:val="20"/>
                <w:szCs w:val="20"/>
              </w:rPr>
              <w:tab/>
            </w:r>
          </w:p>
          <w:p w14:paraId="350C0980" w14:textId="77777777" w:rsidR="007F67A2" w:rsidRPr="00114070" w:rsidRDefault="007F67A2" w:rsidP="005227EB">
            <w:pPr>
              <w:rPr>
                <w:sz w:val="20"/>
                <w:szCs w:val="20"/>
              </w:rPr>
            </w:pPr>
          </w:p>
          <w:p w14:paraId="350C0981" w14:textId="77777777" w:rsidR="007F67A2" w:rsidRPr="00114070" w:rsidRDefault="007F67A2" w:rsidP="005227EB">
            <w:pPr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$455 each</w:t>
            </w:r>
            <w:r w:rsidRPr="00114070">
              <w:rPr>
                <w:sz w:val="20"/>
                <w:szCs w:val="20"/>
              </w:rPr>
              <w:tab/>
            </w:r>
          </w:p>
          <w:p w14:paraId="350C0982" w14:textId="77777777" w:rsidR="007F67A2" w:rsidRPr="00114070" w:rsidRDefault="007F67A2" w:rsidP="005227EB">
            <w:pPr>
              <w:rPr>
                <w:sz w:val="20"/>
                <w:szCs w:val="20"/>
              </w:rPr>
            </w:pPr>
          </w:p>
          <w:p w14:paraId="350C0983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 xml:space="preserve">Three payments of $305 each </w:t>
            </w:r>
          </w:p>
        </w:tc>
      </w:tr>
      <w:tr w:rsidR="007F67A2" w:rsidRPr="00114070" w14:paraId="350C098A" w14:textId="77777777" w:rsidTr="006441E2">
        <w:trPr>
          <w:cantSplit/>
          <w:trHeight w:val="1065"/>
          <w:jc w:val="center"/>
        </w:trPr>
        <w:tc>
          <w:tcPr>
            <w:tcW w:w="2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85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 xml:space="preserve">$100,000 - $125,000                </w:t>
            </w:r>
          </w:p>
        </w:tc>
        <w:tc>
          <w:tcPr>
            <w:tcW w:w="2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86" w14:textId="77777777" w:rsidR="007F67A2" w:rsidRPr="00114070" w:rsidRDefault="00102B26" w:rsidP="005227EB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BA7F17">
              <w:rPr>
                <w:sz w:val="20"/>
                <w:szCs w:val="20"/>
              </w:rPr>
              <w:t>$</w:t>
            </w:r>
            <w:r w:rsidR="007F67A2" w:rsidRPr="00114070">
              <w:rPr>
                <w:b/>
                <w:bCs/>
                <w:sz w:val="20"/>
                <w:szCs w:val="20"/>
              </w:rPr>
              <w:t>1</w:t>
            </w:r>
            <w:r w:rsidR="0044107F">
              <w:rPr>
                <w:b/>
                <w:bCs/>
                <w:sz w:val="20"/>
                <w:szCs w:val="20"/>
              </w:rPr>
              <w:t>,</w:t>
            </w:r>
            <w:r w:rsidR="007F67A2" w:rsidRPr="00114070">
              <w:rPr>
                <w:b/>
                <w:bCs/>
                <w:sz w:val="20"/>
                <w:szCs w:val="20"/>
              </w:rPr>
              <w:t xml:space="preserve">150.00                 </w:t>
            </w:r>
            <w:r w:rsidR="007F67A2" w:rsidRPr="0011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87" w14:textId="77777777" w:rsidR="007F67A2" w:rsidRPr="00114070" w:rsidRDefault="007F67A2" w:rsidP="006441E2">
            <w:pPr>
              <w:spacing w:after="203"/>
              <w:ind w:left="7920" w:hanging="79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One Payment of $1</w:t>
            </w:r>
            <w:r w:rsidR="0044107F">
              <w:rPr>
                <w:sz w:val="20"/>
                <w:szCs w:val="20"/>
              </w:rPr>
              <w:t>,</w:t>
            </w:r>
            <w:r w:rsidRPr="00114070">
              <w:rPr>
                <w:sz w:val="20"/>
                <w:szCs w:val="20"/>
              </w:rPr>
              <w:t>150</w:t>
            </w:r>
          </w:p>
          <w:p w14:paraId="350C0988" w14:textId="77777777" w:rsidR="007F67A2" w:rsidRPr="00114070" w:rsidRDefault="007F67A2" w:rsidP="006441E2">
            <w:pPr>
              <w:spacing w:after="203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$580 each</w:t>
            </w:r>
          </w:p>
          <w:p w14:paraId="350C0989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Three payments of $390 each</w:t>
            </w:r>
          </w:p>
        </w:tc>
      </w:tr>
      <w:tr w:rsidR="007F67A2" w:rsidRPr="00114070" w14:paraId="350C0990" w14:textId="77777777" w:rsidTr="006441E2">
        <w:trPr>
          <w:cantSplit/>
          <w:trHeight w:val="1074"/>
          <w:jc w:val="center"/>
        </w:trPr>
        <w:tc>
          <w:tcPr>
            <w:tcW w:w="28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8B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 w:rsidRPr="00114070">
              <w:rPr>
                <w:sz w:val="20"/>
                <w:szCs w:val="20"/>
              </w:rPr>
              <w:t xml:space="preserve">Over $125,000                </w:t>
            </w:r>
          </w:p>
        </w:tc>
        <w:tc>
          <w:tcPr>
            <w:tcW w:w="28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8C" w14:textId="77777777" w:rsidR="007F67A2" w:rsidRPr="00114070" w:rsidRDefault="00102B26" w:rsidP="005227EB">
            <w:pPr>
              <w:spacing w:after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BA7F17">
              <w:rPr>
                <w:sz w:val="20"/>
                <w:szCs w:val="20"/>
              </w:rPr>
              <w:t>$</w:t>
            </w:r>
            <w:r w:rsidR="007F67A2" w:rsidRPr="00114070">
              <w:rPr>
                <w:b/>
                <w:bCs/>
                <w:sz w:val="20"/>
                <w:szCs w:val="20"/>
              </w:rPr>
              <w:t>1</w:t>
            </w:r>
            <w:r w:rsidR="0044107F">
              <w:rPr>
                <w:b/>
                <w:bCs/>
                <w:sz w:val="20"/>
                <w:szCs w:val="20"/>
              </w:rPr>
              <w:t>,</w:t>
            </w:r>
            <w:r w:rsidR="007F67A2" w:rsidRPr="00114070">
              <w:rPr>
                <w:b/>
                <w:bCs/>
                <w:sz w:val="20"/>
                <w:szCs w:val="20"/>
              </w:rPr>
              <w:t xml:space="preserve">400.00                 </w:t>
            </w:r>
            <w:r w:rsidR="007F67A2" w:rsidRPr="0011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0C098D" w14:textId="77777777" w:rsidR="007F67A2" w:rsidRPr="00114070" w:rsidRDefault="007F67A2" w:rsidP="006441E2">
            <w:pPr>
              <w:spacing w:after="203"/>
              <w:ind w:left="7920" w:hanging="79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One Payment of $1</w:t>
            </w:r>
            <w:r w:rsidR="0044107F">
              <w:rPr>
                <w:sz w:val="20"/>
                <w:szCs w:val="20"/>
              </w:rPr>
              <w:t>,</w:t>
            </w:r>
            <w:r w:rsidRPr="00114070">
              <w:rPr>
                <w:sz w:val="20"/>
                <w:szCs w:val="20"/>
              </w:rPr>
              <w:t>400</w:t>
            </w:r>
          </w:p>
          <w:p w14:paraId="350C098E" w14:textId="77777777" w:rsidR="007F67A2" w:rsidRPr="00114070" w:rsidRDefault="007F67A2" w:rsidP="005227EB">
            <w:pPr>
              <w:spacing w:after="203"/>
              <w:ind w:left="7920" w:hanging="7920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Two payments of $705 each</w:t>
            </w:r>
          </w:p>
          <w:p w14:paraId="350C098F" w14:textId="77777777" w:rsidR="007F67A2" w:rsidRPr="00114070" w:rsidRDefault="007F67A2" w:rsidP="005227EB">
            <w:pPr>
              <w:spacing w:after="68"/>
              <w:rPr>
                <w:sz w:val="20"/>
                <w:szCs w:val="20"/>
              </w:rPr>
            </w:pP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 w:rsidRPr="00114070">
              <w:rPr>
                <w:sz w:val="20"/>
                <w:szCs w:val="20"/>
              </w:rPr>
              <w:t>Three payments of $470 each</w:t>
            </w:r>
          </w:p>
        </w:tc>
      </w:tr>
    </w:tbl>
    <w:p w14:paraId="350C0991" w14:textId="77777777" w:rsidR="007F67A2" w:rsidRDefault="007F67A2" w:rsidP="007F67A2">
      <w:pPr>
        <w:spacing w:after="68"/>
        <w:jc w:val="center"/>
        <w:rPr>
          <w:sz w:val="20"/>
          <w:szCs w:val="20"/>
        </w:rPr>
      </w:pPr>
    </w:p>
    <w:p w14:paraId="350C0992" w14:textId="25B09FCA" w:rsidR="007F67A2" w:rsidRPr="0078298B" w:rsidRDefault="00D63A1C" w:rsidP="007F67A2">
      <w:pPr>
        <w:pStyle w:val="Heading1"/>
        <w:keepNext/>
        <w:ind w:left="1080"/>
      </w:pPr>
      <w:r w:rsidRPr="0078298B">
        <w:t>Payments:</w:t>
      </w:r>
      <w:r w:rsidRPr="0078298B">
        <w:tab/>
      </w:r>
      <w:r w:rsidR="0078298B">
        <w:tab/>
      </w:r>
      <w:r w:rsidR="007F67A2" w:rsidRPr="0078298B">
        <w:t>One payment plan</w:t>
      </w:r>
      <w:r w:rsidR="007F67A2" w:rsidRPr="0078298B">
        <w:tab/>
      </w:r>
      <w:r w:rsidRPr="0078298B">
        <w:t xml:space="preserve">  </w:t>
      </w:r>
      <w:r w:rsidR="0078298B">
        <w:t xml:space="preserve">      </w:t>
      </w:r>
      <w:r w:rsidR="007F67A2" w:rsidRPr="0078298B">
        <w:t>Payment due October 1</w:t>
      </w:r>
    </w:p>
    <w:p w14:paraId="350C0993" w14:textId="1FF65A55" w:rsidR="007F67A2" w:rsidRPr="0078298B" w:rsidRDefault="007F67A2" w:rsidP="007F67A2">
      <w:r w:rsidRPr="0078298B">
        <w:tab/>
      </w:r>
      <w:r w:rsidRPr="0078298B">
        <w:tab/>
      </w:r>
      <w:r w:rsidRPr="0078298B">
        <w:tab/>
      </w:r>
      <w:r w:rsidRPr="0078298B">
        <w:tab/>
      </w:r>
      <w:r w:rsidRPr="0078298B">
        <w:tab/>
      </w:r>
      <w:r w:rsidRPr="0078298B">
        <w:tab/>
      </w:r>
      <w:r w:rsidR="00D63A1C" w:rsidRPr="0078298B">
        <w:t xml:space="preserve">    </w:t>
      </w:r>
      <w:r w:rsidR="0078298B">
        <w:tab/>
      </w:r>
      <w:r w:rsidRPr="0078298B">
        <w:t>Two payment plan</w:t>
      </w:r>
      <w:r w:rsidRPr="0078298B">
        <w:tab/>
      </w:r>
      <w:r w:rsidR="00D63A1C" w:rsidRPr="0078298B">
        <w:t xml:space="preserve">  </w:t>
      </w:r>
      <w:r w:rsidR="0078298B">
        <w:t xml:space="preserve">      </w:t>
      </w:r>
      <w:r w:rsidR="00D63A1C" w:rsidRPr="0078298B">
        <w:t>P</w:t>
      </w:r>
      <w:r w:rsidRPr="0078298B">
        <w:t>ayments due October 1</w:t>
      </w:r>
      <w:r w:rsidR="00307B1E">
        <w:t>,</w:t>
      </w:r>
      <w:r w:rsidRPr="0078298B">
        <w:t xml:space="preserve"> December 1</w:t>
      </w:r>
    </w:p>
    <w:p w14:paraId="350C0994" w14:textId="62B06AC5" w:rsidR="007F67A2" w:rsidRPr="0078298B" w:rsidRDefault="007F67A2" w:rsidP="007F67A2">
      <w:pPr>
        <w:pStyle w:val="Heading2"/>
        <w:keepNext/>
      </w:pPr>
      <w:r w:rsidRPr="0078298B">
        <w:tab/>
      </w:r>
      <w:r w:rsidRPr="0078298B">
        <w:tab/>
      </w:r>
      <w:r w:rsidRPr="0078298B">
        <w:tab/>
      </w:r>
      <w:r w:rsidRPr="0078298B">
        <w:tab/>
      </w:r>
      <w:r w:rsidRPr="0078298B">
        <w:tab/>
      </w:r>
      <w:r w:rsidRPr="0078298B">
        <w:tab/>
      </w:r>
      <w:r w:rsidR="00D63A1C" w:rsidRPr="0078298B">
        <w:t xml:space="preserve"> </w:t>
      </w:r>
      <w:r w:rsidR="0078298B">
        <w:tab/>
      </w:r>
      <w:r w:rsidRPr="0078298B">
        <w:t>Three payment plan</w:t>
      </w:r>
      <w:r w:rsidRPr="0078298B">
        <w:tab/>
      </w:r>
      <w:r w:rsidR="00D63A1C" w:rsidRPr="0078298B">
        <w:t xml:space="preserve">  </w:t>
      </w:r>
      <w:r w:rsidRPr="0078298B">
        <w:t xml:space="preserve">Payments due October 1, December 1, February 1 </w:t>
      </w:r>
    </w:p>
    <w:p w14:paraId="350C0995" w14:textId="5D0F60E9" w:rsidR="007F67A2" w:rsidRPr="00D63A1C" w:rsidRDefault="007F67A2" w:rsidP="008D5C01">
      <w:pPr>
        <w:rPr>
          <w:sz w:val="26"/>
          <w:szCs w:val="26"/>
        </w:rPr>
      </w:pPr>
    </w:p>
    <w:p w14:paraId="350C0996" w14:textId="62DC71AF" w:rsidR="007F67A2" w:rsidRPr="00974212" w:rsidRDefault="007F67A2" w:rsidP="007F67A2">
      <w:pPr>
        <w:ind w:left="7920" w:hanging="7920"/>
        <w:jc w:val="center"/>
      </w:pPr>
      <w:r w:rsidRPr="00974212">
        <w:t xml:space="preserve">Please note that </w:t>
      </w:r>
      <w:r w:rsidR="00D8088A" w:rsidRPr="00974212">
        <w:t xml:space="preserve">to cover additional costs </w:t>
      </w:r>
      <w:r w:rsidR="00BE669B" w:rsidRPr="00974212">
        <w:t>a small</w:t>
      </w:r>
      <w:r w:rsidR="00336A46" w:rsidRPr="00974212">
        <w:t xml:space="preserve"> </w:t>
      </w:r>
      <w:r w:rsidRPr="00974212">
        <w:t xml:space="preserve">additional charge is </w:t>
      </w:r>
      <w:r w:rsidR="00EC7273" w:rsidRPr="00974212">
        <w:t xml:space="preserve">included </w:t>
      </w:r>
      <w:r w:rsidRPr="00974212">
        <w:t xml:space="preserve">for two </w:t>
      </w:r>
      <w:r w:rsidR="00EC7273" w:rsidRPr="00974212">
        <w:t>or</w:t>
      </w:r>
      <w:r w:rsidRPr="00974212">
        <w:t xml:space="preserve"> three </w:t>
      </w:r>
      <w:r w:rsidR="00974212" w:rsidRPr="00974212">
        <w:t>p</w:t>
      </w:r>
      <w:r w:rsidRPr="00974212">
        <w:t>ayments.</w:t>
      </w:r>
    </w:p>
    <w:p w14:paraId="350C0997" w14:textId="77777777" w:rsidR="007F67A2" w:rsidRPr="0069749C" w:rsidRDefault="007F67A2" w:rsidP="007F67A2">
      <w:pPr>
        <w:spacing w:after="60"/>
        <w:jc w:val="center"/>
        <w:rPr>
          <w:b/>
          <w:bCs/>
          <w:sz w:val="20"/>
          <w:szCs w:val="20"/>
        </w:rPr>
      </w:pPr>
    </w:p>
    <w:p w14:paraId="350C0998" w14:textId="77777777" w:rsidR="007F67A2" w:rsidRDefault="007F67A2" w:rsidP="007F67A2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  <w:u w:val="single"/>
        </w:rPr>
        <w:t>NO ONE WILL BE DENIED MEMBERSHIP FOR FINANCIAL REASONS</w:t>
      </w:r>
    </w:p>
    <w:p w14:paraId="350C0999" w14:textId="77777777" w:rsidR="00BA7F17" w:rsidRDefault="00BA7F17" w:rsidP="00BA7F17">
      <w:pPr>
        <w:jc w:val="center"/>
      </w:pPr>
    </w:p>
    <w:p w14:paraId="350C099A" w14:textId="76ACA8F6" w:rsidR="007F67A2" w:rsidRDefault="007F67A2" w:rsidP="00BA7F17">
      <w:pPr>
        <w:jc w:val="center"/>
        <w:rPr>
          <w:sz w:val="10"/>
          <w:szCs w:val="10"/>
        </w:rPr>
      </w:pPr>
      <w:r w:rsidRPr="00D63A1C">
        <w:rPr>
          <w:sz w:val="26"/>
          <w:szCs w:val="26"/>
        </w:rPr>
        <w:t>For special financial arrangements</w:t>
      </w:r>
      <w:r w:rsidR="00D8088A" w:rsidRPr="00D63A1C">
        <w:rPr>
          <w:sz w:val="26"/>
          <w:szCs w:val="26"/>
        </w:rPr>
        <w:t>,</w:t>
      </w:r>
      <w:r w:rsidRPr="00D63A1C">
        <w:rPr>
          <w:sz w:val="26"/>
          <w:szCs w:val="26"/>
        </w:rPr>
        <w:t xml:space="preserve"> please </w:t>
      </w:r>
      <w:r w:rsidR="001356CC" w:rsidRPr="00D63A1C">
        <w:rPr>
          <w:sz w:val="26"/>
          <w:szCs w:val="26"/>
        </w:rPr>
        <w:t>e-mail</w:t>
      </w:r>
      <w:r w:rsidRPr="00D63A1C">
        <w:rPr>
          <w:sz w:val="26"/>
          <w:szCs w:val="26"/>
        </w:rPr>
        <w:t xml:space="preserve"> </w:t>
      </w:r>
      <w:r w:rsidR="001356CC" w:rsidRPr="00D63A1C">
        <w:rPr>
          <w:sz w:val="26"/>
          <w:szCs w:val="26"/>
        </w:rPr>
        <w:t xml:space="preserve">the </w:t>
      </w:r>
      <w:r w:rsidRPr="00D63A1C">
        <w:rPr>
          <w:sz w:val="26"/>
          <w:szCs w:val="26"/>
        </w:rPr>
        <w:t>CBS Treasurer</w:t>
      </w:r>
      <w:r w:rsidR="00D63A1C">
        <w:rPr>
          <w:sz w:val="26"/>
          <w:szCs w:val="26"/>
        </w:rPr>
        <w:t>,</w:t>
      </w:r>
      <w:r w:rsidR="00D63A1C">
        <w:rPr>
          <w:sz w:val="26"/>
          <w:szCs w:val="26"/>
        </w:rPr>
        <w:br/>
      </w:r>
      <w:r w:rsidR="001356CC" w:rsidRPr="00D63A1C">
        <w:rPr>
          <w:sz w:val="26"/>
          <w:szCs w:val="26"/>
        </w:rPr>
        <w:t xml:space="preserve">at </w:t>
      </w:r>
      <w:hyperlink r:id="rId8" w:history="1">
        <w:r w:rsidR="00B466D6" w:rsidRPr="001A3011">
          <w:rPr>
            <w:rStyle w:val="Hyperlink"/>
            <w:sz w:val="26"/>
            <w:szCs w:val="26"/>
          </w:rPr>
          <w:t>treasurer@bethshalomdekalb.org</w:t>
        </w:r>
      </w:hyperlink>
    </w:p>
    <w:p w14:paraId="350C099B" w14:textId="77777777" w:rsidR="00D63A1C" w:rsidRPr="00D63A1C" w:rsidRDefault="00D63A1C" w:rsidP="00BA7F17">
      <w:pPr>
        <w:jc w:val="center"/>
        <w:rPr>
          <w:sz w:val="10"/>
          <w:szCs w:val="10"/>
        </w:rPr>
      </w:pPr>
    </w:p>
    <w:p w14:paraId="350C099C" w14:textId="77777777" w:rsidR="007F67A2" w:rsidRPr="00D63A1C" w:rsidRDefault="007F67A2" w:rsidP="00BA7F17">
      <w:pPr>
        <w:jc w:val="center"/>
        <w:rPr>
          <w:b/>
          <w:bCs/>
          <w:sz w:val="26"/>
          <w:szCs w:val="26"/>
        </w:rPr>
      </w:pPr>
      <w:r w:rsidRPr="00D63A1C">
        <w:rPr>
          <w:sz w:val="26"/>
          <w:szCs w:val="26"/>
        </w:rPr>
        <w:t xml:space="preserve">All information is maintained in </w:t>
      </w:r>
      <w:r w:rsidRPr="00D63A1C">
        <w:rPr>
          <w:b/>
          <w:bCs/>
          <w:i/>
          <w:iCs/>
          <w:sz w:val="26"/>
          <w:szCs w:val="26"/>
        </w:rPr>
        <w:t>strict confidence.</w:t>
      </w:r>
    </w:p>
    <w:p w14:paraId="350C099D" w14:textId="77777777" w:rsidR="007F67A2" w:rsidRPr="00D63A1C" w:rsidRDefault="007F67A2" w:rsidP="00BA7F17">
      <w:pPr>
        <w:jc w:val="center"/>
        <w:rPr>
          <w:b/>
          <w:bCs/>
          <w:sz w:val="26"/>
          <w:szCs w:val="26"/>
        </w:rPr>
      </w:pPr>
    </w:p>
    <w:p w14:paraId="350C099F" w14:textId="14056631" w:rsidR="007F67A2" w:rsidRPr="00F2212C" w:rsidRDefault="00B86BB3" w:rsidP="00BA7F17">
      <w:pPr>
        <w:jc w:val="center"/>
        <w:rPr>
          <w:b/>
          <w:bCs/>
          <w:sz w:val="26"/>
          <w:szCs w:val="26"/>
        </w:rPr>
      </w:pPr>
      <w:r w:rsidRPr="00F2212C">
        <w:rPr>
          <w:b/>
          <w:bCs/>
          <w:sz w:val="26"/>
          <w:szCs w:val="26"/>
        </w:rPr>
        <w:t xml:space="preserve">Please fill out </w:t>
      </w:r>
      <w:r w:rsidR="00FB4EA0" w:rsidRPr="00F2212C">
        <w:rPr>
          <w:b/>
          <w:bCs/>
          <w:sz w:val="26"/>
          <w:szCs w:val="26"/>
        </w:rPr>
        <w:t xml:space="preserve">both </w:t>
      </w:r>
      <w:r w:rsidR="007F67A2" w:rsidRPr="00F2212C">
        <w:rPr>
          <w:b/>
          <w:bCs/>
          <w:sz w:val="26"/>
          <w:szCs w:val="26"/>
        </w:rPr>
        <w:t>page</w:t>
      </w:r>
      <w:r w:rsidR="00FB4EA0" w:rsidRPr="00F2212C">
        <w:rPr>
          <w:b/>
          <w:bCs/>
          <w:sz w:val="26"/>
          <w:szCs w:val="26"/>
        </w:rPr>
        <w:t>s</w:t>
      </w:r>
      <w:r w:rsidR="007F67A2" w:rsidRPr="00F2212C">
        <w:rPr>
          <w:b/>
          <w:bCs/>
          <w:sz w:val="26"/>
          <w:szCs w:val="26"/>
        </w:rPr>
        <w:t xml:space="preserve"> of this form</w:t>
      </w:r>
      <w:r w:rsidRPr="00F2212C">
        <w:rPr>
          <w:b/>
          <w:bCs/>
          <w:sz w:val="26"/>
          <w:szCs w:val="26"/>
        </w:rPr>
        <w:t xml:space="preserve"> and send to the address above </w:t>
      </w:r>
      <w:r w:rsidR="00DF0632">
        <w:rPr>
          <w:b/>
          <w:bCs/>
          <w:sz w:val="26"/>
          <w:szCs w:val="26"/>
        </w:rPr>
        <w:t xml:space="preserve">or email to </w:t>
      </w:r>
      <w:hyperlink r:id="rId9" w:history="1">
        <w:r w:rsidR="00151A69" w:rsidRPr="001A3011">
          <w:rPr>
            <w:rStyle w:val="Hyperlink"/>
            <w:b/>
            <w:bCs/>
            <w:sz w:val="26"/>
            <w:szCs w:val="26"/>
          </w:rPr>
          <w:t>treasurer@bethshalomdekalb.org</w:t>
        </w:r>
      </w:hyperlink>
      <w:r w:rsidR="00E035F8">
        <w:rPr>
          <w:b/>
          <w:bCs/>
          <w:sz w:val="26"/>
          <w:szCs w:val="26"/>
        </w:rPr>
        <w:t xml:space="preserve"> ev</w:t>
      </w:r>
      <w:r w:rsidR="007F67A2" w:rsidRPr="00F2212C">
        <w:rPr>
          <w:b/>
          <w:bCs/>
          <w:sz w:val="26"/>
          <w:szCs w:val="26"/>
        </w:rPr>
        <w:t>en</w:t>
      </w:r>
      <w:r w:rsidR="00E035F8">
        <w:rPr>
          <w:b/>
          <w:bCs/>
          <w:sz w:val="26"/>
          <w:szCs w:val="26"/>
        </w:rPr>
        <w:t xml:space="preserve"> </w:t>
      </w:r>
      <w:r w:rsidR="007F67A2" w:rsidRPr="00F2212C">
        <w:rPr>
          <w:b/>
          <w:bCs/>
          <w:sz w:val="26"/>
          <w:szCs w:val="26"/>
        </w:rPr>
        <w:t>if you are not sending in your payment at this time.</w:t>
      </w:r>
      <w:r w:rsidR="00D63A1C" w:rsidRPr="00F2212C">
        <w:rPr>
          <w:b/>
          <w:bCs/>
          <w:sz w:val="26"/>
          <w:szCs w:val="26"/>
        </w:rPr>
        <w:t xml:space="preserve"> </w:t>
      </w:r>
    </w:p>
    <w:sectPr w:rsidR="007F67A2" w:rsidRPr="00F2212C" w:rsidSect="00D31CBD">
      <w:pgSz w:w="12240" w:h="15840"/>
      <w:pgMar w:top="216" w:right="720" w:bottom="216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400C8"/>
    <w:multiLevelType w:val="hybridMultilevel"/>
    <w:tmpl w:val="39AE44EE"/>
    <w:lvl w:ilvl="0" w:tplc="30DA6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36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07"/>
    <w:rsid w:val="00002EFB"/>
    <w:rsid w:val="00014FEA"/>
    <w:rsid w:val="00030CCB"/>
    <w:rsid w:val="00067B31"/>
    <w:rsid w:val="00071351"/>
    <w:rsid w:val="000751FD"/>
    <w:rsid w:val="000A01E6"/>
    <w:rsid w:val="000A7B7D"/>
    <w:rsid w:val="000B26DF"/>
    <w:rsid w:val="000C68EA"/>
    <w:rsid w:val="000D2D6A"/>
    <w:rsid w:val="00100343"/>
    <w:rsid w:val="00102B26"/>
    <w:rsid w:val="00114070"/>
    <w:rsid w:val="0012121B"/>
    <w:rsid w:val="00125236"/>
    <w:rsid w:val="001356CC"/>
    <w:rsid w:val="00135F0E"/>
    <w:rsid w:val="00142831"/>
    <w:rsid w:val="00146360"/>
    <w:rsid w:val="00151A69"/>
    <w:rsid w:val="00152452"/>
    <w:rsid w:val="001559C2"/>
    <w:rsid w:val="00183750"/>
    <w:rsid w:val="00190952"/>
    <w:rsid w:val="001B4181"/>
    <w:rsid w:val="002261E0"/>
    <w:rsid w:val="00231476"/>
    <w:rsid w:val="00256B91"/>
    <w:rsid w:val="00263C01"/>
    <w:rsid w:val="002757E3"/>
    <w:rsid w:val="0029153E"/>
    <w:rsid w:val="00295D86"/>
    <w:rsid w:val="002A784A"/>
    <w:rsid w:val="002A7E93"/>
    <w:rsid w:val="002C7DD1"/>
    <w:rsid w:val="002E6C1E"/>
    <w:rsid w:val="00301F0E"/>
    <w:rsid w:val="00307B1E"/>
    <w:rsid w:val="00313DD0"/>
    <w:rsid w:val="0031545C"/>
    <w:rsid w:val="003204D9"/>
    <w:rsid w:val="00321CCC"/>
    <w:rsid w:val="00336A46"/>
    <w:rsid w:val="00367BB9"/>
    <w:rsid w:val="00375F5C"/>
    <w:rsid w:val="00392E50"/>
    <w:rsid w:val="003B2FBD"/>
    <w:rsid w:val="003E6762"/>
    <w:rsid w:val="003F3987"/>
    <w:rsid w:val="00426A67"/>
    <w:rsid w:val="00427478"/>
    <w:rsid w:val="0043132F"/>
    <w:rsid w:val="0044107F"/>
    <w:rsid w:val="004571EF"/>
    <w:rsid w:val="004615BD"/>
    <w:rsid w:val="0047199A"/>
    <w:rsid w:val="00472FD4"/>
    <w:rsid w:val="00476990"/>
    <w:rsid w:val="004B6114"/>
    <w:rsid w:val="004D7DC2"/>
    <w:rsid w:val="004E44EA"/>
    <w:rsid w:val="005227EB"/>
    <w:rsid w:val="00523FF0"/>
    <w:rsid w:val="0052674D"/>
    <w:rsid w:val="00577884"/>
    <w:rsid w:val="005B12B6"/>
    <w:rsid w:val="005B2454"/>
    <w:rsid w:val="005B7F8D"/>
    <w:rsid w:val="005E3CA2"/>
    <w:rsid w:val="00606050"/>
    <w:rsid w:val="006441E2"/>
    <w:rsid w:val="0067321F"/>
    <w:rsid w:val="00690912"/>
    <w:rsid w:val="0069749C"/>
    <w:rsid w:val="006C3293"/>
    <w:rsid w:val="006D1FBD"/>
    <w:rsid w:val="006E14BE"/>
    <w:rsid w:val="00700E98"/>
    <w:rsid w:val="00731C15"/>
    <w:rsid w:val="00743B6F"/>
    <w:rsid w:val="00750D83"/>
    <w:rsid w:val="00750F62"/>
    <w:rsid w:val="00755F91"/>
    <w:rsid w:val="0078298B"/>
    <w:rsid w:val="00797474"/>
    <w:rsid w:val="007A38D7"/>
    <w:rsid w:val="007C0A1C"/>
    <w:rsid w:val="007D30D6"/>
    <w:rsid w:val="007D3C21"/>
    <w:rsid w:val="007F67A2"/>
    <w:rsid w:val="00823C7A"/>
    <w:rsid w:val="008475B1"/>
    <w:rsid w:val="008A0338"/>
    <w:rsid w:val="008A0B72"/>
    <w:rsid w:val="008D5C01"/>
    <w:rsid w:val="008F0009"/>
    <w:rsid w:val="00911695"/>
    <w:rsid w:val="00914089"/>
    <w:rsid w:val="00932F26"/>
    <w:rsid w:val="00945962"/>
    <w:rsid w:val="00972954"/>
    <w:rsid w:val="009736DB"/>
    <w:rsid w:val="00974212"/>
    <w:rsid w:val="00984567"/>
    <w:rsid w:val="0099010D"/>
    <w:rsid w:val="009A1530"/>
    <w:rsid w:val="009B0FA6"/>
    <w:rsid w:val="00A10769"/>
    <w:rsid w:val="00A17B57"/>
    <w:rsid w:val="00A25129"/>
    <w:rsid w:val="00A455A5"/>
    <w:rsid w:val="00A66479"/>
    <w:rsid w:val="00A7195B"/>
    <w:rsid w:val="00A85514"/>
    <w:rsid w:val="00A956D6"/>
    <w:rsid w:val="00AE7A5A"/>
    <w:rsid w:val="00B23042"/>
    <w:rsid w:val="00B254F1"/>
    <w:rsid w:val="00B466D6"/>
    <w:rsid w:val="00B505A9"/>
    <w:rsid w:val="00B71DF5"/>
    <w:rsid w:val="00B80481"/>
    <w:rsid w:val="00B8442E"/>
    <w:rsid w:val="00B86BB3"/>
    <w:rsid w:val="00B97DA6"/>
    <w:rsid w:val="00BA7F17"/>
    <w:rsid w:val="00BC2ED1"/>
    <w:rsid w:val="00BC4699"/>
    <w:rsid w:val="00BD6C7F"/>
    <w:rsid w:val="00BE669B"/>
    <w:rsid w:val="00C07CCB"/>
    <w:rsid w:val="00C40236"/>
    <w:rsid w:val="00C45261"/>
    <w:rsid w:val="00C50B29"/>
    <w:rsid w:val="00CC0415"/>
    <w:rsid w:val="00CC3041"/>
    <w:rsid w:val="00CF0683"/>
    <w:rsid w:val="00D0143D"/>
    <w:rsid w:val="00D14CAD"/>
    <w:rsid w:val="00D15973"/>
    <w:rsid w:val="00D31CBD"/>
    <w:rsid w:val="00D34A7D"/>
    <w:rsid w:val="00D37F9B"/>
    <w:rsid w:val="00D63A1C"/>
    <w:rsid w:val="00D752C7"/>
    <w:rsid w:val="00D8088A"/>
    <w:rsid w:val="00DB2D01"/>
    <w:rsid w:val="00DF0632"/>
    <w:rsid w:val="00E03010"/>
    <w:rsid w:val="00E035F8"/>
    <w:rsid w:val="00E14D4B"/>
    <w:rsid w:val="00E15C93"/>
    <w:rsid w:val="00E547F0"/>
    <w:rsid w:val="00E63F8D"/>
    <w:rsid w:val="00EB5607"/>
    <w:rsid w:val="00EC6655"/>
    <w:rsid w:val="00EC7273"/>
    <w:rsid w:val="00EF4998"/>
    <w:rsid w:val="00EF5B9E"/>
    <w:rsid w:val="00F2212C"/>
    <w:rsid w:val="00F46D70"/>
    <w:rsid w:val="00F60E83"/>
    <w:rsid w:val="00F77EAF"/>
    <w:rsid w:val="00F92E1C"/>
    <w:rsid w:val="00FB4EA0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C0926"/>
  <w14:defaultImageDpi w14:val="0"/>
  <w15:chartTrackingRefBased/>
  <w15:docId w15:val="{D4C57391-8E05-4D3C-96B5-C2300439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D63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5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151A6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rsid w:val="003B2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2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FB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B2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B2FB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bethshalomdekalb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reasurer@bethshalomdekal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thshalomdekalb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asurer@bethshalomdekal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F2B0-DBC9-4019-8F79-FEFB2CCA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Jackie Gorman</cp:lastModifiedBy>
  <cp:revision>91</cp:revision>
  <cp:lastPrinted>2022-08-06T12:00:00Z</cp:lastPrinted>
  <dcterms:created xsi:type="dcterms:W3CDTF">2022-07-17T12:38:00Z</dcterms:created>
  <dcterms:modified xsi:type="dcterms:W3CDTF">2025-08-19T20:59:00Z</dcterms:modified>
</cp:coreProperties>
</file>